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Default="008776C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Default="00751652" w:rsidP="007516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07976" behindDoc="0" locked="0" layoutInCell="1" allowOverlap="1" wp14:anchorId="50B738AB" wp14:editId="2005EB23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52" w:rsidRDefault="00751652" w:rsidP="00751652">
      <w:pPr>
        <w:jc w:val="center"/>
        <w:rPr>
          <w:sz w:val="28"/>
          <w:szCs w:val="28"/>
        </w:rPr>
      </w:pPr>
    </w:p>
    <w:p w:rsidR="00751652" w:rsidRPr="00F25DF4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F25DF4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F25DF4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</w:t>
      </w:r>
    </w:p>
    <w:p w:rsidR="00751652" w:rsidRPr="00E42062" w:rsidRDefault="00751652" w:rsidP="0075165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DF4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E42062" w:rsidRDefault="00751652" w:rsidP="0075165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E42062">
        <w:rPr>
          <w:rFonts w:ascii="Times New Roman" w:hAnsi="Times New Roman" w:cs="Times New Roman"/>
          <w:sz w:val="24"/>
          <w:szCs w:val="24"/>
        </w:rPr>
        <w:t>УТВЕРЖДАЮ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2062">
        <w:rPr>
          <w:rFonts w:ascii="Times New Roman" w:hAnsi="Times New Roman" w:cs="Times New Roman"/>
          <w:sz w:val="24"/>
          <w:szCs w:val="24"/>
        </w:rPr>
        <w:t>Председатель Контрольно-</w:t>
      </w:r>
    </w:p>
    <w:p w:rsidR="00751652" w:rsidRPr="00E42062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420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счетной палаты</w:t>
      </w:r>
    </w:p>
    <w:p w:rsidR="00751652" w:rsidRPr="00E42062" w:rsidRDefault="00751652" w:rsidP="0075165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42062">
        <w:rPr>
          <w:rFonts w:ascii="Times New Roman" w:hAnsi="Times New Roman" w:cs="Times New Roman"/>
          <w:sz w:val="24"/>
          <w:szCs w:val="24"/>
        </w:rPr>
        <w:t>Е.В.Шульгина</w:t>
      </w:r>
      <w:proofErr w:type="spellEnd"/>
    </w:p>
    <w:p w:rsidR="00751652" w:rsidRPr="000A79A3" w:rsidRDefault="00751652" w:rsidP="0075165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016D1">
        <w:rPr>
          <w:rFonts w:ascii="Times New Roman" w:hAnsi="Times New Roman" w:cs="Times New Roman"/>
        </w:rPr>
        <w:t xml:space="preserve">Приказ от </w:t>
      </w:r>
      <w:r w:rsidR="00A97EB8">
        <w:rPr>
          <w:rFonts w:ascii="Times New Roman" w:hAnsi="Times New Roman" w:cs="Times New Roman"/>
        </w:rPr>
        <w:t>16.12</w:t>
      </w:r>
      <w:r w:rsidRPr="003016D1">
        <w:rPr>
          <w:rFonts w:ascii="Times New Roman" w:hAnsi="Times New Roman" w:cs="Times New Roman"/>
        </w:rPr>
        <w:t>. 20</w:t>
      </w:r>
      <w:r>
        <w:rPr>
          <w:rFonts w:ascii="Times New Roman" w:hAnsi="Times New Roman" w:cs="Times New Roman"/>
        </w:rPr>
        <w:t>2</w:t>
      </w:r>
      <w:r w:rsidR="00A97EB8">
        <w:rPr>
          <w:rFonts w:ascii="Times New Roman" w:hAnsi="Times New Roman" w:cs="Times New Roman"/>
        </w:rPr>
        <w:t>2</w:t>
      </w:r>
      <w:r w:rsidRPr="003016D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3016D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</w:p>
    <w:p w:rsidR="00751652" w:rsidRDefault="00751652" w:rsidP="00751652">
      <w:pPr>
        <w:spacing w:before="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1652" w:rsidRPr="006C0CDD" w:rsidRDefault="0075165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7EB8" w:rsidRDefault="005B67FD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</w:t>
      </w:r>
      <w:proofErr w:type="gramStart"/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Заключение </w:t>
      </w:r>
      <w:r w:rsidR="00F87CCE" w:rsidRPr="002515C1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="00F87CCE"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proofErr w:type="gramEnd"/>
      <w:r w:rsidR="00F87CCE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="006C0CDD"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01-10/</w:t>
      </w:r>
      <w:r w:rsidR="00A97E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3</w:t>
      </w:r>
      <w:r w:rsidR="0085290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5</w:t>
      </w:r>
    </w:p>
    <w:p w:rsidR="008776CF" w:rsidRPr="002515C1" w:rsidRDefault="00F87CCE" w:rsidP="00A97EB8">
      <w:pPr>
        <w:spacing w:before="66"/>
        <w:ind w:left="780" w:right="7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результатам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проведения</w:t>
      </w:r>
      <w:r w:rsidRPr="002515C1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экспертно-аналитического</w:t>
      </w:r>
      <w:r w:rsidRPr="002515C1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мероприятия</w:t>
      </w:r>
      <w:r w:rsidRPr="002515C1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проекта</w:t>
      </w:r>
      <w:r w:rsidRPr="002515C1">
        <w:rPr>
          <w:rFonts w:ascii="Times New Roman" w:eastAsia="Times New Roman" w:hAnsi="Times New Roman" w:cs="Times New Roman"/>
          <w:b/>
          <w:bCs/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постановления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proofErr w:type="spellStart"/>
      <w:r w:rsidR="006C0CDD"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proofErr w:type="gramStart"/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proofErr w:type="gramEnd"/>
      <w:r w:rsidRPr="002515C1">
        <w:rPr>
          <w:rFonts w:ascii="Times New Roman" w:eastAsia="Times New Roman" w:hAnsi="Times New Roman" w:cs="Times New Roman"/>
          <w:b/>
          <w:bCs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внесении</w:t>
      </w:r>
      <w:r w:rsidRPr="002515C1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изменений</w:t>
      </w:r>
      <w:r w:rsidRPr="002515C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2515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муниципальную</w:t>
      </w:r>
      <w:r w:rsidRPr="002515C1">
        <w:rPr>
          <w:rFonts w:ascii="Times New Roman" w:eastAsia="Times New Roman" w:hAnsi="Times New Roman" w:cs="Times New Roman"/>
          <w:b/>
          <w:bCs/>
          <w:spacing w:val="2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программу</w:t>
      </w:r>
      <w:r w:rsidRPr="002515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 утверждении муниципальной программы «</w:t>
      </w:r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Благоустройство и охрана окружающей среды и региональное природопользование в </w:t>
      </w:r>
      <w:proofErr w:type="spellStart"/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Батаминском</w:t>
      </w:r>
      <w:proofErr w:type="spellEnd"/>
      <w:r w:rsidR="008529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муниципальном образовании</w:t>
      </w:r>
      <w:r w:rsidR="0008624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»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2515C1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22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-202</w:t>
      </w:r>
      <w:r w:rsidR="00A97EB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годы,</w:t>
      </w:r>
      <w:r w:rsidRPr="002515C1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утвержденную</w:t>
      </w:r>
      <w:r w:rsidRPr="002515C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постановле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нием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администрации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spellStart"/>
      <w:r w:rsidR="008543F4"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муниципального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 w:rsidRPr="002515C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</w:t>
      </w:r>
      <w:r w:rsidRPr="002515C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22.09.2021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г.</w:t>
      </w:r>
      <w:r w:rsidRPr="002515C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2515C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="00A97EB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6</w:t>
      </w:r>
      <w:r w:rsidR="0085290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8</w:t>
      </w:r>
      <w:r w:rsidRPr="002515C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Default="00A97EB8" w:rsidP="002515C1">
      <w:pPr>
        <w:pStyle w:val="a3"/>
        <w:tabs>
          <w:tab w:val="left" w:pos="7939"/>
        </w:tabs>
        <w:ind w:left="1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 </w:t>
      </w:r>
      <w:proofErr w:type="gramStart"/>
      <w:r>
        <w:rPr>
          <w:sz w:val="28"/>
          <w:szCs w:val="28"/>
          <w:lang w:val="ru-RU"/>
        </w:rPr>
        <w:t xml:space="preserve">декабря </w:t>
      </w:r>
      <w:r w:rsidR="00EB2F25" w:rsidRPr="002515C1">
        <w:rPr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20</w:t>
      </w:r>
      <w:r w:rsidR="008543F4" w:rsidRPr="002515C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proofErr w:type="gramEnd"/>
      <w:r w:rsidR="00F87CCE" w:rsidRPr="002515C1">
        <w:rPr>
          <w:spacing w:val="-1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г.</w:t>
      </w:r>
      <w:r w:rsidR="00F87CCE" w:rsidRPr="002515C1">
        <w:rPr>
          <w:sz w:val="28"/>
          <w:szCs w:val="28"/>
          <w:lang w:val="ru-RU"/>
        </w:rPr>
        <w:tab/>
      </w:r>
      <w:r w:rsidR="00C34CFF" w:rsidRPr="002515C1">
        <w:rPr>
          <w:sz w:val="28"/>
          <w:szCs w:val="28"/>
          <w:lang w:val="ru-RU"/>
        </w:rPr>
        <w:t xml:space="preserve">   </w:t>
      </w:r>
      <w:r w:rsidR="00EB2F25" w:rsidRPr="002515C1">
        <w:rPr>
          <w:sz w:val="28"/>
          <w:szCs w:val="28"/>
          <w:lang w:val="ru-RU"/>
        </w:rPr>
        <w:t>г.</w:t>
      </w:r>
      <w:r w:rsidR="002515C1">
        <w:rPr>
          <w:sz w:val="28"/>
          <w:szCs w:val="28"/>
          <w:lang w:val="ru-RU"/>
        </w:rPr>
        <w:t xml:space="preserve"> </w:t>
      </w:r>
      <w:r w:rsidR="00EB2F25" w:rsidRPr="002515C1">
        <w:rPr>
          <w:sz w:val="28"/>
          <w:szCs w:val="28"/>
          <w:lang w:val="ru-RU"/>
        </w:rPr>
        <w:t>Зима</w:t>
      </w:r>
    </w:p>
    <w:p w:rsidR="002515C1" w:rsidRPr="002515C1" w:rsidRDefault="002515C1" w:rsidP="002515C1">
      <w:pPr>
        <w:pStyle w:val="a3"/>
        <w:tabs>
          <w:tab w:val="left" w:pos="7939"/>
        </w:tabs>
        <w:ind w:left="162"/>
        <w:jc w:val="both"/>
        <w:rPr>
          <w:rFonts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Основание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5D6C46">
      <w:pPr>
        <w:pStyle w:val="a3"/>
        <w:ind w:left="284" w:right="145" w:firstLine="585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Настоящее</w:t>
      </w:r>
      <w:r w:rsidRPr="002515C1">
        <w:rPr>
          <w:spacing w:val="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аналитическое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заключение</w:t>
      </w:r>
      <w:r w:rsidRPr="002515C1">
        <w:rPr>
          <w:spacing w:val="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подготовлено</w:t>
      </w:r>
      <w:r w:rsidRPr="002515C1">
        <w:rPr>
          <w:spacing w:val="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rFonts w:cs="Times New Roman"/>
          <w:spacing w:val="28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счётной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палатой</w:t>
      </w:r>
      <w:r w:rsidRPr="002515C1">
        <w:rPr>
          <w:spacing w:val="-4"/>
          <w:sz w:val="28"/>
          <w:szCs w:val="28"/>
          <w:lang w:val="ru-RU"/>
        </w:rPr>
        <w:t xml:space="preserve"> </w:t>
      </w:r>
      <w:proofErr w:type="spellStart"/>
      <w:r w:rsidR="00EB2F25" w:rsidRPr="002515C1">
        <w:rPr>
          <w:spacing w:val="-4"/>
          <w:sz w:val="28"/>
          <w:szCs w:val="28"/>
          <w:lang w:val="ru-RU"/>
        </w:rPr>
        <w:t>Зиминского</w:t>
      </w:r>
      <w:proofErr w:type="spellEnd"/>
      <w:r w:rsidR="00EB2F25" w:rsidRPr="002515C1">
        <w:rPr>
          <w:spacing w:val="-4"/>
          <w:sz w:val="28"/>
          <w:szCs w:val="28"/>
          <w:lang w:val="ru-RU"/>
        </w:rPr>
        <w:t xml:space="preserve"> районного муниципального образования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(далее </w:t>
      </w:r>
      <w:r w:rsidR="00EB2F25" w:rsidRPr="002515C1">
        <w:rPr>
          <w:rFonts w:cs="Times New Roman"/>
          <w:sz w:val="28"/>
          <w:szCs w:val="28"/>
          <w:lang w:val="ru-RU"/>
        </w:rPr>
        <w:t>–</w:t>
      </w:r>
      <w:r w:rsidRPr="002515C1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="00EB2F25" w:rsidRPr="002515C1">
        <w:rPr>
          <w:sz w:val="28"/>
          <w:szCs w:val="28"/>
          <w:lang w:val="ru-RU"/>
        </w:rPr>
        <w:t xml:space="preserve"> района</w:t>
      </w:r>
      <w:r w:rsidRPr="002515C1">
        <w:rPr>
          <w:sz w:val="28"/>
          <w:szCs w:val="28"/>
          <w:lang w:val="ru-RU"/>
        </w:rPr>
        <w:t>)</w:t>
      </w:r>
      <w:r w:rsidRPr="002515C1">
        <w:rPr>
          <w:spacing w:val="-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соответствии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</w:t>
      </w:r>
      <w:r w:rsidRPr="002515C1">
        <w:rPr>
          <w:spacing w:val="-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требованиями</w:t>
      </w:r>
      <w:r w:rsidRPr="002515C1">
        <w:rPr>
          <w:spacing w:val="32"/>
          <w:w w:val="9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ст.157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Бюджетного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кодекса</w:t>
      </w:r>
      <w:r w:rsidRPr="002515C1">
        <w:rPr>
          <w:sz w:val="28"/>
          <w:szCs w:val="28"/>
          <w:lang w:val="ru-RU"/>
        </w:rPr>
        <w:t xml:space="preserve"> Российской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Федерации;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п.</w:t>
      </w:r>
      <w:r w:rsidRPr="002515C1">
        <w:rPr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7 ч.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 ст.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9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Федерального за</w:t>
      </w:r>
      <w:r w:rsidRPr="002515C1">
        <w:rPr>
          <w:spacing w:val="-1"/>
          <w:sz w:val="28"/>
          <w:szCs w:val="28"/>
          <w:lang w:val="ru-RU"/>
        </w:rPr>
        <w:t>кона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07.02.2011г.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6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ФЗ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«Об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общих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принципах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организации</w:t>
      </w:r>
      <w:r w:rsidRPr="002515C1">
        <w:rPr>
          <w:spacing w:val="-2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деятельности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кон</w:t>
      </w:r>
      <w:r w:rsidRPr="002515C1">
        <w:rPr>
          <w:sz w:val="28"/>
          <w:szCs w:val="28"/>
          <w:lang w:val="ru-RU"/>
        </w:rPr>
        <w:t>трольно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счетных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органов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субъектов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Российской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Федерации</w:t>
      </w:r>
      <w:r w:rsidRPr="002515C1">
        <w:rPr>
          <w:spacing w:val="-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муниципальных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</w:t>
      </w:r>
      <w:r w:rsidRPr="002515C1">
        <w:rPr>
          <w:spacing w:val="-1"/>
          <w:sz w:val="28"/>
          <w:szCs w:val="28"/>
          <w:lang w:val="ru-RU"/>
        </w:rPr>
        <w:t>зований»,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Соглашением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передаче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полномочий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осуществлению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внешнего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финансового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контроля»,</w:t>
      </w:r>
      <w:r w:rsidRPr="002515C1">
        <w:rPr>
          <w:spacing w:val="-20"/>
          <w:sz w:val="28"/>
          <w:szCs w:val="28"/>
          <w:lang w:val="ru-RU"/>
        </w:rPr>
        <w:t xml:space="preserve"> 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распоряжением</w:t>
      </w:r>
      <w:r w:rsidRPr="002515C1">
        <w:rPr>
          <w:spacing w:val="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председателя</w:t>
      </w:r>
      <w:r w:rsidRPr="002515C1">
        <w:rPr>
          <w:spacing w:val="1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E436E7">
        <w:rPr>
          <w:spacing w:val="24"/>
          <w:w w:val="99"/>
          <w:sz w:val="28"/>
          <w:szCs w:val="28"/>
          <w:lang w:val="ru-RU"/>
        </w:rPr>
        <w:t>13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E436E7">
        <w:rPr>
          <w:rFonts w:cs="Times New Roman"/>
          <w:sz w:val="28"/>
          <w:szCs w:val="28"/>
          <w:lang w:val="ru-RU"/>
        </w:rPr>
        <w:t>12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485F02" w:rsidRPr="002515C1">
        <w:rPr>
          <w:rFonts w:cs="Times New Roman"/>
          <w:sz w:val="28"/>
          <w:szCs w:val="28"/>
          <w:lang w:val="ru-RU"/>
        </w:rPr>
        <w:t>2</w:t>
      </w:r>
      <w:r w:rsidR="00E436E7">
        <w:rPr>
          <w:rFonts w:cs="Times New Roman"/>
          <w:sz w:val="28"/>
          <w:szCs w:val="28"/>
          <w:lang w:val="ru-RU"/>
        </w:rPr>
        <w:t>2</w:t>
      </w:r>
      <w:r w:rsidRPr="002515C1">
        <w:rPr>
          <w:rFonts w:cs="Times New Roman"/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="00E436E7">
        <w:rPr>
          <w:spacing w:val="19"/>
          <w:sz w:val="28"/>
          <w:szCs w:val="28"/>
          <w:lang w:val="ru-RU"/>
        </w:rPr>
        <w:t>01-22/35</w:t>
      </w:r>
      <w:r w:rsidRPr="002515C1">
        <w:rPr>
          <w:spacing w:val="20"/>
          <w:sz w:val="28"/>
          <w:szCs w:val="28"/>
          <w:lang w:val="ru-RU"/>
        </w:rPr>
        <w:t xml:space="preserve"> </w:t>
      </w:r>
      <w:r w:rsidRPr="002515C1">
        <w:rPr>
          <w:spacing w:val="-2"/>
          <w:sz w:val="28"/>
          <w:szCs w:val="28"/>
          <w:lang w:val="ru-RU"/>
        </w:rPr>
        <w:t>«О</w:t>
      </w:r>
      <w:r w:rsidRPr="002515C1">
        <w:rPr>
          <w:spacing w:val="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проведении</w:t>
      </w:r>
      <w:r w:rsidRPr="002515C1">
        <w:rPr>
          <w:spacing w:val="2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</w:t>
      </w:r>
      <w:r w:rsidR="00E436E7">
        <w:rPr>
          <w:sz w:val="28"/>
          <w:szCs w:val="28"/>
          <w:lang w:val="ru-RU"/>
        </w:rPr>
        <w:t>но-аналитического мероприятия».</w:t>
      </w:r>
      <w:r w:rsidRPr="002515C1">
        <w:rPr>
          <w:spacing w:val="12"/>
          <w:sz w:val="28"/>
          <w:szCs w:val="28"/>
          <w:lang w:val="ru-RU"/>
        </w:rPr>
        <w:t xml:space="preserve"> 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spacing w:line="295" w:lineRule="exact"/>
        <w:ind w:left="780" w:right="77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Предмет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F87CCE" w:rsidP="002515C1">
      <w:pPr>
        <w:pStyle w:val="a3"/>
        <w:ind w:left="162" w:right="14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-Проект постановления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D57411" w:rsidRPr="002515C1">
        <w:rPr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 «О внесении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 постановление</w:t>
      </w:r>
      <w:r w:rsidRPr="002515C1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администрации </w:t>
      </w:r>
      <w:proofErr w:type="spellStart"/>
      <w:r w:rsidR="002112AD" w:rsidRPr="002515C1">
        <w:rPr>
          <w:sz w:val="28"/>
          <w:szCs w:val="28"/>
          <w:lang w:val="ru-RU"/>
        </w:rPr>
        <w:lastRenderedPageBreak/>
        <w:t>Батаминского</w:t>
      </w:r>
      <w:proofErr w:type="spellEnd"/>
      <w:r w:rsidR="002112AD"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</w:t>
      </w:r>
      <w:r w:rsidRPr="002515C1">
        <w:rPr>
          <w:sz w:val="28"/>
          <w:szCs w:val="28"/>
          <w:lang w:val="ru-RU"/>
        </w:rPr>
        <w:t>ниципального образования</w:t>
      </w:r>
      <w:r w:rsidRPr="002515C1">
        <w:rPr>
          <w:spacing w:val="4"/>
          <w:sz w:val="28"/>
          <w:szCs w:val="28"/>
          <w:lang w:val="ru-RU"/>
        </w:rPr>
        <w:t xml:space="preserve"> </w:t>
      </w:r>
      <w:r w:rsidR="005D6C46">
        <w:rPr>
          <w:spacing w:val="4"/>
          <w:sz w:val="28"/>
          <w:szCs w:val="28"/>
          <w:lang w:val="ru-RU"/>
        </w:rPr>
        <w:t xml:space="preserve">«Об утверждении муниципальной программы </w:t>
      </w:r>
      <w:r w:rsidRPr="00852900">
        <w:rPr>
          <w:spacing w:val="-1"/>
          <w:sz w:val="28"/>
          <w:szCs w:val="28"/>
          <w:lang w:val="ru-RU"/>
        </w:rPr>
        <w:t>«</w:t>
      </w:r>
      <w:r w:rsidR="00852900" w:rsidRPr="00852900">
        <w:rPr>
          <w:rFonts w:cs="Times New Roman"/>
          <w:bCs/>
          <w:sz w:val="28"/>
          <w:szCs w:val="28"/>
          <w:lang w:val="ru-RU"/>
        </w:rPr>
        <w:t xml:space="preserve">Благоустройство и охрана окружающей среды и региональное природопользование в </w:t>
      </w:r>
      <w:proofErr w:type="spellStart"/>
      <w:r w:rsidR="00852900" w:rsidRPr="00852900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852900" w:rsidRPr="00852900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086244" w:rsidRPr="00852900">
        <w:rPr>
          <w:sz w:val="28"/>
          <w:szCs w:val="28"/>
          <w:lang w:val="ru-RU"/>
        </w:rPr>
        <w:t>»</w:t>
      </w:r>
      <w:r w:rsidRPr="00852900">
        <w:rPr>
          <w:spacing w:val="-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</w:t>
      </w:r>
      <w:r w:rsidRPr="002515C1">
        <w:rPr>
          <w:rFonts w:cs="Times New Roman"/>
          <w:sz w:val="28"/>
          <w:szCs w:val="28"/>
          <w:lang w:val="ru-RU"/>
        </w:rPr>
        <w:t>0</w:t>
      </w:r>
      <w:r w:rsidR="00086244">
        <w:rPr>
          <w:rFonts w:cs="Times New Roman"/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-202</w:t>
      </w:r>
      <w:r w:rsidR="00086244">
        <w:rPr>
          <w:rFonts w:cs="Times New Roman"/>
          <w:sz w:val="28"/>
          <w:szCs w:val="28"/>
          <w:lang w:val="ru-RU"/>
        </w:rPr>
        <w:t>4</w:t>
      </w:r>
      <w:r w:rsidRPr="002515C1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 xml:space="preserve">годы, </w:t>
      </w:r>
      <w:r w:rsidRPr="002515C1">
        <w:rPr>
          <w:spacing w:val="-1"/>
          <w:sz w:val="28"/>
          <w:szCs w:val="28"/>
          <w:lang w:val="ru-RU"/>
        </w:rPr>
        <w:t>утвержденную</w:t>
      </w:r>
      <w:r w:rsidRPr="002515C1">
        <w:rPr>
          <w:spacing w:val="-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постановлением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18"/>
          <w:sz w:val="28"/>
          <w:szCs w:val="28"/>
          <w:lang w:val="ru-RU"/>
        </w:rPr>
        <w:t xml:space="preserve"> </w:t>
      </w:r>
      <w:proofErr w:type="spellStart"/>
      <w:r w:rsidR="002112AD" w:rsidRPr="002515C1">
        <w:rPr>
          <w:spacing w:val="18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Pr="002515C1">
        <w:rPr>
          <w:spacing w:val="30"/>
          <w:w w:val="99"/>
          <w:sz w:val="28"/>
          <w:szCs w:val="28"/>
          <w:lang w:val="ru-RU"/>
        </w:rPr>
        <w:t xml:space="preserve"> </w:t>
      </w:r>
      <w:r w:rsidR="005D6C46">
        <w:rPr>
          <w:spacing w:val="30"/>
          <w:w w:val="99"/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.</w:t>
      </w:r>
      <w:r w:rsidR="002112AD" w:rsidRPr="002515C1">
        <w:rPr>
          <w:rFonts w:cs="Times New Roman"/>
          <w:sz w:val="28"/>
          <w:szCs w:val="28"/>
          <w:lang w:val="ru-RU"/>
        </w:rPr>
        <w:t>0</w:t>
      </w:r>
      <w:r w:rsidR="005D6C46">
        <w:rPr>
          <w:rFonts w:cs="Times New Roman"/>
          <w:sz w:val="28"/>
          <w:szCs w:val="28"/>
          <w:lang w:val="ru-RU"/>
        </w:rPr>
        <w:t>9</w:t>
      </w:r>
      <w:r w:rsidRPr="002515C1">
        <w:rPr>
          <w:rFonts w:cs="Times New Roman"/>
          <w:sz w:val="28"/>
          <w:szCs w:val="28"/>
          <w:lang w:val="ru-RU"/>
        </w:rPr>
        <w:t>.20</w:t>
      </w:r>
      <w:r w:rsidR="005D6C46">
        <w:rPr>
          <w:rFonts w:cs="Times New Roman"/>
          <w:sz w:val="28"/>
          <w:szCs w:val="28"/>
          <w:lang w:val="ru-RU"/>
        </w:rPr>
        <w:t>21</w:t>
      </w:r>
      <w:r w:rsidRPr="002515C1">
        <w:rPr>
          <w:sz w:val="28"/>
          <w:szCs w:val="28"/>
          <w:lang w:val="ru-RU"/>
        </w:rPr>
        <w:t>г.</w:t>
      </w:r>
      <w:r w:rsidRPr="002515C1">
        <w:rPr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№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="005D6C46">
        <w:rPr>
          <w:spacing w:val="-7"/>
          <w:sz w:val="28"/>
          <w:szCs w:val="28"/>
          <w:lang w:val="ru-RU"/>
        </w:rPr>
        <w:t>6</w:t>
      </w:r>
      <w:r w:rsidR="00852900">
        <w:rPr>
          <w:spacing w:val="-7"/>
          <w:sz w:val="28"/>
          <w:szCs w:val="28"/>
          <w:lang w:val="ru-RU"/>
        </w:rPr>
        <w:t>8</w:t>
      </w:r>
      <w:r w:rsidRPr="002515C1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(с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изм.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от</w:t>
      </w:r>
      <w:r w:rsidR="002515C1">
        <w:rPr>
          <w:sz w:val="28"/>
          <w:szCs w:val="28"/>
          <w:lang w:val="ru-RU"/>
        </w:rPr>
        <w:t xml:space="preserve"> </w:t>
      </w:r>
      <w:r w:rsidR="005D6C46">
        <w:rPr>
          <w:sz w:val="28"/>
          <w:szCs w:val="28"/>
          <w:lang w:val="ru-RU"/>
        </w:rPr>
        <w:t>04.02.2022 №12</w:t>
      </w:r>
      <w:r w:rsidR="00205A7A" w:rsidRPr="002515C1">
        <w:rPr>
          <w:sz w:val="28"/>
          <w:szCs w:val="28"/>
          <w:lang w:val="ru-RU"/>
        </w:rPr>
        <w:t>, от</w:t>
      </w:r>
      <w:r w:rsidR="002112AD" w:rsidRPr="002515C1">
        <w:rPr>
          <w:sz w:val="28"/>
          <w:szCs w:val="28"/>
          <w:lang w:val="ru-RU"/>
        </w:rPr>
        <w:t xml:space="preserve"> </w:t>
      </w:r>
      <w:r w:rsidR="005D6C46">
        <w:rPr>
          <w:sz w:val="28"/>
          <w:szCs w:val="28"/>
          <w:lang w:val="ru-RU"/>
        </w:rPr>
        <w:t>23</w:t>
      </w:r>
      <w:r w:rsidRPr="002515C1">
        <w:rPr>
          <w:sz w:val="28"/>
          <w:szCs w:val="28"/>
          <w:lang w:val="ru-RU"/>
        </w:rPr>
        <w:t>.</w:t>
      </w:r>
      <w:r w:rsidR="002112AD" w:rsidRPr="002515C1">
        <w:rPr>
          <w:sz w:val="28"/>
          <w:szCs w:val="28"/>
          <w:lang w:val="ru-RU"/>
        </w:rPr>
        <w:t>0</w:t>
      </w:r>
      <w:r w:rsidR="005D6C46">
        <w:rPr>
          <w:sz w:val="28"/>
          <w:szCs w:val="28"/>
          <w:lang w:val="ru-RU"/>
        </w:rPr>
        <w:t>6</w:t>
      </w:r>
      <w:r w:rsidRPr="002515C1">
        <w:rPr>
          <w:sz w:val="28"/>
          <w:szCs w:val="28"/>
          <w:lang w:val="ru-RU"/>
        </w:rPr>
        <w:t>.20</w:t>
      </w:r>
      <w:r w:rsidR="002112AD" w:rsidRPr="002515C1">
        <w:rPr>
          <w:sz w:val="28"/>
          <w:szCs w:val="28"/>
          <w:lang w:val="ru-RU"/>
        </w:rPr>
        <w:t>2</w:t>
      </w:r>
      <w:r w:rsidR="005D6C46">
        <w:rPr>
          <w:sz w:val="28"/>
          <w:szCs w:val="28"/>
          <w:lang w:val="ru-RU"/>
        </w:rPr>
        <w:t>2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</w:t>
      </w:r>
      <w:r w:rsidR="002112AD" w:rsidRPr="002515C1">
        <w:rPr>
          <w:sz w:val="28"/>
          <w:szCs w:val="28"/>
          <w:lang w:val="ru-RU"/>
        </w:rPr>
        <w:t>.</w:t>
      </w:r>
      <w:r w:rsidR="005D6C46">
        <w:rPr>
          <w:sz w:val="28"/>
          <w:szCs w:val="28"/>
          <w:lang w:val="ru-RU"/>
        </w:rPr>
        <w:t>№46</w:t>
      </w:r>
      <w:r w:rsidR="00852900">
        <w:rPr>
          <w:sz w:val="28"/>
          <w:szCs w:val="28"/>
          <w:lang w:val="ru-RU"/>
        </w:rPr>
        <w:t>,от 05.10.2022 № 79</w:t>
      </w:r>
      <w:r w:rsidRPr="002515C1">
        <w:rPr>
          <w:sz w:val="28"/>
          <w:szCs w:val="28"/>
          <w:lang w:val="ru-RU"/>
        </w:rPr>
        <w:t>)</w:t>
      </w:r>
    </w:p>
    <w:p w:rsidR="008776CF" w:rsidRPr="002515C1" w:rsidRDefault="008776CF" w:rsidP="002515C1">
      <w:pPr>
        <w:spacing w:before="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2288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Цель</w:t>
      </w:r>
      <w:r w:rsidRPr="002515C1">
        <w:rPr>
          <w:spacing w:val="-13"/>
          <w:sz w:val="28"/>
          <w:szCs w:val="28"/>
          <w:lang w:val="ru-RU"/>
        </w:rPr>
        <w:t xml:space="preserve"> </w:t>
      </w:r>
      <w:proofErr w:type="spellStart"/>
      <w:r w:rsidRPr="002515C1">
        <w:rPr>
          <w:spacing w:val="-1"/>
          <w:sz w:val="28"/>
          <w:szCs w:val="28"/>
          <w:lang w:val="ru-RU"/>
        </w:rPr>
        <w:t>экспертно</w:t>
      </w:r>
      <w:proofErr w:type="spellEnd"/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-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аналитического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F87CCE" w:rsidP="002515C1">
      <w:pPr>
        <w:pStyle w:val="a3"/>
        <w:numPr>
          <w:ilvl w:val="0"/>
          <w:numId w:val="5"/>
        </w:numPr>
        <w:tabs>
          <w:tab w:val="left" w:pos="820"/>
        </w:tabs>
        <w:ind w:right="108" w:firstLine="566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анализ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правомерности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обоснованности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7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</w:t>
      </w:r>
      <w:r w:rsidRPr="002515C1">
        <w:rPr>
          <w:spacing w:val="-8"/>
          <w:sz w:val="28"/>
          <w:szCs w:val="28"/>
          <w:lang w:val="ru-RU"/>
        </w:rPr>
        <w:t xml:space="preserve"> </w:t>
      </w:r>
      <w:proofErr w:type="spellStart"/>
      <w:r w:rsidR="002112AD" w:rsidRPr="002515C1">
        <w:rPr>
          <w:spacing w:val="-8"/>
          <w:sz w:val="28"/>
          <w:szCs w:val="28"/>
          <w:lang w:val="ru-RU"/>
        </w:rPr>
        <w:t>Батаминского</w:t>
      </w:r>
      <w:proofErr w:type="spellEnd"/>
      <w:r w:rsidR="002112AD"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2"/>
          <w:sz w:val="28"/>
          <w:szCs w:val="28"/>
          <w:lang w:val="ru-RU"/>
        </w:rPr>
        <w:t xml:space="preserve"> </w:t>
      </w:r>
      <w:proofErr w:type="gramStart"/>
      <w:r w:rsidR="00086244">
        <w:rPr>
          <w:spacing w:val="-2"/>
          <w:sz w:val="28"/>
          <w:szCs w:val="28"/>
          <w:lang w:val="ru-RU"/>
        </w:rPr>
        <w:t>Об</w:t>
      </w:r>
      <w:proofErr w:type="gramEnd"/>
      <w:r w:rsidR="00086244">
        <w:rPr>
          <w:spacing w:val="-2"/>
          <w:sz w:val="28"/>
          <w:szCs w:val="28"/>
          <w:lang w:val="ru-RU"/>
        </w:rPr>
        <w:t xml:space="preserve"> утверждении муниципальной программы </w:t>
      </w:r>
      <w:r w:rsidRPr="00852900">
        <w:rPr>
          <w:spacing w:val="-1"/>
          <w:sz w:val="28"/>
          <w:szCs w:val="28"/>
          <w:lang w:val="ru-RU"/>
        </w:rPr>
        <w:t>«</w:t>
      </w:r>
      <w:r w:rsidR="00852900" w:rsidRPr="00852900">
        <w:rPr>
          <w:rFonts w:cs="Times New Roman"/>
          <w:bCs/>
          <w:sz w:val="28"/>
          <w:szCs w:val="28"/>
          <w:lang w:val="ru-RU"/>
        </w:rPr>
        <w:t xml:space="preserve">Благоустройство и охрана окружающей среды и региональное природопользование в </w:t>
      </w:r>
      <w:proofErr w:type="spellStart"/>
      <w:r w:rsidR="00852900" w:rsidRPr="00852900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852900" w:rsidRPr="00852900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086244" w:rsidRPr="00852900">
        <w:rPr>
          <w:sz w:val="28"/>
          <w:szCs w:val="28"/>
          <w:lang w:val="ru-RU"/>
        </w:rPr>
        <w:t>»</w:t>
      </w:r>
      <w:r w:rsidRPr="00852900">
        <w:rPr>
          <w:spacing w:val="47"/>
          <w:sz w:val="28"/>
          <w:szCs w:val="28"/>
          <w:lang w:val="ru-RU"/>
        </w:rPr>
        <w:t xml:space="preserve"> </w:t>
      </w:r>
      <w:r w:rsidRPr="00852900">
        <w:rPr>
          <w:sz w:val="28"/>
          <w:szCs w:val="28"/>
          <w:lang w:val="ru-RU"/>
        </w:rPr>
        <w:t>на</w:t>
      </w:r>
      <w:r w:rsidRPr="00852900">
        <w:rPr>
          <w:spacing w:val="-10"/>
          <w:sz w:val="28"/>
          <w:szCs w:val="28"/>
          <w:lang w:val="ru-RU"/>
        </w:rPr>
        <w:t xml:space="preserve"> </w:t>
      </w:r>
      <w:r w:rsidRPr="00852900">
        <w:rPr>
          <w:sz w:val="28"/>
          <w:szCs w:val="28"/>
          <w:lang w:val="ru-RU"/>
        </w:rPr>
        <w:t>20</w:t>
      </w:r>
      <w:r w:rsidR="00086244" w:rsidRPr="00852900">
        <w:rPr>
          <w:sz w:val="28"/>
          <w:szCs w:val="28"/>
          <w:lang w:val="ru-RU"/>
        </w:rPr>
        <w:t>22</w:t>
      </w:r>
      <w:r w:rsidRPr="00852900">
        <w:rPr>
          <w:sz w:val="28"/>
          <w:szCs w:val="28"/>
          <w:lang w:val="ru-RU"/>
        </w:rPr>
        <w:t>-202</w:t>
      </w:r>
      <w:r w:rsidR="00086244" w:rsidRPr="00852900">
        <w:rPr>
          <w:sz w:val="28"/>
          <w:szCs w:val="28"/>
          <w:lang w:val="ru-RU"/>
        </w:rPr>
        <w:t>4</w:t>
      </w:r>
      <w:r w:rsidRPr="00852900">
        <w:rPr>
          <w:spacing w:val="-11"/>
          <w:sz w:val="28"/>
          <w:szCs w:val="28"/>
          <w:lang w:val="ru-RU"/>
        </w:rPr>
        <w:t xml:space="preserve"> </w:t>
      </w:r>
      <w:r w:rsidRPr="00852900">
        <w:rPr>
          <w:sz w:val="28"/>
          <w:szCs w:val="28"/>
          <w:lang w:val="ru-RU"/>
        </w:rPr>
        <w:t>год</w:t>
      </w:r>
      <w:r w:rsidRPr="002515C1">
        <w:rPr>
          <w:sz w:val="28"/>
          <w:szCs w:val="28"/>
          <w:lang w:val="ru-RU"/>
        </w:rPr>
        <w:t>ы</w:t>
      </w:r>
      <w:r w:rsidR="009650C4" w:rsidRPr="002515C1">
        <w:rPr>
          <w:sz w:val="28"/>
          <w:szCs w:val="28"/>
          <w:lang w:val="ru-RU"/>
        </w:rPr>
        <w:t xml:space="preserve"> </w:t>
      </w:r>
      <w:r w:rsidR="002112AD" w:rsidRPr="002515C1">
        <w:rPr>
          <w:sz w:val="28"/>
          <w:szCs w:val="28"/>
          <w:lang w:val="ru-RU"/>
        </w:rPr>
        <w:t>(далее-Программа)</w:t>
      </w:r>
      <w:r w:rsidRPr="002515C1">
        <w:rPr>
          <w:sz w:val="28"/>
          <w:szCs w:val="28"/>
          <w:lang w:val="ru-RU"/>
        </w:rPr>
        <w:t>;</w:t>
      </w:r>
    </w:p>
    <w:p w:rsidR="002A6F9B" w:rsidRDefault="002A6F9B" w:rsidP="002515C1">
      <w:pPr>
        <w:pStyle w:val="1"/>
        <w:ind w:left="810"/>
        <w:jc w:val="both"/>
        <w:rPr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Перечень</w:t>
      </w:r>
      <w:r w:rsidRPr="002515C1">
        <w:rPr>
          <w:spacing w:val="-2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вопросов</w:t>
      </w:r>
      <w:r w:rsidRPr="002515C1">
        <w:rPr>
          <w:spacing w:val="-2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2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мероприятия:</w:t>
      </w:r>
    </w:p>
    <w:p w:rsidR="008776CF" w:rsidRPr="002515C1" w:rsidRDefault="008776CF" w:rsidP="002515C1">
      <w:pPr>
        <w:spacing w:before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776CF" w:rsidRPr="002515C1" w:rsidRDefault="002515C1" w:rsidP="002515C1">
      <w:pPr>
        <w:pStyle w:val="a3"/>
        <w:numPr>
          <w:ilvl w:val="0"/>
          <w:numId w:val="4"/>
        </w:numPr>
        <w:tabs>
          <w:tab w:val="left" w:pos="290"/>
        </w:tabs>
        <w:ind w:right="115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нормативных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правовых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актов</w:t>
      </w:r>
      <w:r w:rsidR="00F87CCE" w:rsidRPr="002515C1">
        <w:rPr>
          <w:spacing w:val="24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2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 w:rsidR="00F87CCE" w:rsidRPr="002515C1">
        <w:rPr>
          <w:spacing w:val="2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</w:t>
      </w:r>
      <w:r w:rsidR="00F87CCE" w:rsidRPr="002515C1">
        <w:rPr>
          <w:spacing w:val="2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внесении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изменений</w:t>
      </w:r>
      <w:r w:rsidR="00F87CCE" w:rsidRPr="002515C1">
        <w:rPr>
          <w:spacing w:val="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муниципальную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программу,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в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том</w:t>
      </w:r>
      <w:r w:rsidR="00F87CCE" w:rsidRPr="002515C1">
        <w:rPr>
          <w:spacing w:val="5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числе</w:t>
      </w:r>
      <w:r w:rsidR="00F87CCE" w:rsidRPr="002515C1">
        <w:rPr>
          <w:spacing w:val="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проверка</w:t>
      </w:r>
      <w:r w:rsidR="00F87CCE" w:rsidRPr="002515C1">
        <w:rPr>
          <w:spacing w:val="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соблюдения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требований</w:t>
      </w:r>
      <w:r w:rsidR="00F87CCE" w:rsidRPr="002515C1">
        <w:rPr>
          <w:spacing w:val="-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ст.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179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Бюджетного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кодекса</w:t>
      </w:r>
      <w:r w:rsidR="00F87CCE" w:rsidRPr="002515C1">
        <w:rPr>
          <w:spacing w:val="-11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Российской</w:t>
      </w:r>
      <w:r w:rsidR="00F87CCE" w:rsidRPr="002515C1">
        <w:rPr>
          <w:spacing w:val="-12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 xml:space="preserve"> (далее -БК РФ)</w:t>
      </w:r>
      <w:r w:rsidR="00F87CCE" w:rsidRPr="002515C1">
        <w:rPr>
          <w:sz w:val="28"/>
          <w:szCs w:val="28"/>
          <w:lang w:val="ru-RU"/>
        </w:rPr>
        <w:t>;</w:t>
      </w:r>
    </w:p>
    <w:p w:rsidR="008776CF" w:rsidRPr="002515C1" w:rsidRDefault="00F87CCE" w:rsidP="002515C1">
      <w:pPr>
        <w:pStyle w:val="a3"/>
        <w:spacing w:before="1" w:line="298" w:lineRule="exact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</w:t>
      </w:r>
      <w:r w:rsidRPr="002515C1">
        <w:rPr>
          <w:sz w:val="28"/>
          <w:szCs w:val="28"/>
          <w:lang w:val="ru-RU"/>
        </w:rPr>
        <w:t>проверка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корректности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предлагаемых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муниципальную</w:t>
      </w:r>
      <w:r w:rsidRPr="002515C1">
        <w:rPr>
          <w:spacing w:val="-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программу;</w:t>
      </w:r>
    </w:p>
    <w:p w:rsidR="008776CF" w:rsidRPr="002515C1" w:rsidRDefault="00F87CCE" w:rsidP="002515C1">
      <w:pPr>
        <w:pStyle w:val="a3"/>
        <w:ind w:right="108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-</w:t>
      </w:r>
      <w:r w:rsidR="002515C1">
        <w:rPr>
          <w:sz w:val="28"/>
          <w:szCs w:val="28"/>
          <w:lang w:val="ru-RU"/>
        </w:rPr>
        <w:t xml:space="preserve">   </w:t>
      </w:r>
      <w:r w:rsidRPr="002515C1">
        <w:rPr>
          <w:sz w:val="28"/>
          <w:szCs w:val="28"/>
          <w:lang w:val="ru-RU"/>
        </w:rPr>
        <w:t>согласованность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финансирования,</w:t>
      </w:r>
      <w:r w:rsidRPr="002515C1">
        <w:rPr>
          <w:spacing w:val="-10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программных</w:t>
      </w:r>
      <w:r w:rsidRPr="002515C1">
        <w:rPr>
          <w:spacing w:val="-1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мероприятий,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целевых</w:t>
      </w:r>
      <w:r w:rsidRPr="002515C1">
        <w:rPr>
          <w:spacing w:val="36"/>
          <w:w w:val="99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(индикативных)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показателей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</w:t>
      </w:r>
      <w:r w:rsidRPr="002515C1">
        <w:rPr>
          <w:spacing w:val="-14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ожидаемых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результатов;</w:t>
      </w:r>
    </w:p>
    <w:p w:rsidR="008776CF" w:rsidRPr="002515C1" w:rsidRDefault="00353CB9" w:rsidP="002515C1">
      <w:pPr>
        <w:pStyle w:val="a3"/>
        <w:numPr>
          <w:ilvl w:val="0"/>
          <w:numId w:val="4"/>
        </w:numPr>
        <w:tabs>
          <w:tab w:val="left" w:pos="256"/>
        </w:tabs>
        <w:spacing w:before="1"/>
        <w:ind w:right="111" w:firstLine="0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 xml:space="preserve">  </w:t>
      </w:r>
      <w:r w:rsidR="00F87CCE" w:rsidRPr="002515C1">
        <w:rPr>
          <w:sz w:val="28"/>
          <w:szCs w:val="28"/>
          <w:lang w:val="ru-RU"/>
        </w:rPr>
        <w:t>соответствие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цели</w:t>
      </w:r>
      <w:r w:rsidR="00F87CCE" w:rsidRPr="002515C1">
        <w:rPr>
          <w:spacing w:val="54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Программы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приоритетам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государственной</w:t>
      </w:r>
      <w:r w:rsidR="00F87CCE" w:rsidRPr="002515C1">
        <w:rPr>
          <w:spacing w:val="53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политики,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целевым</w:t>
      </w:r>
      <w:r w:rsidR="00F87CCE" w:rsidRPr="002515C1">
        <w:rPr>
          <w:spacing w:val="34"/>
          <w:w w:val="9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ориентирам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стратегических</w:t>
      </w:r>
      <w:r w:rsidR="00F87CCE" w:rsidRPr="002515C1">
        <w:rPr>
          <w:spacing w:val="-6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программ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социально-экономического</w:t>
      </w:r>
      <w:r w:rsidR="00F87CCE" w:rsidRPr="002515C1">
        <w:rPr>
          <w:spacing w:val="-7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развития</w:t>
      </w:r>
      <w:r w:rsidR="00F87CCE" w:rsidRPr="002515C1">
        <w:rPr>
          <w:spacing w:val="-8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Россий</w:t>
      </w:r>
      <w:r w:rsidR="00F87CCE" w:rsidRPr="002515C1">
        <w:rPr>
          <w:spacing w:val="-1"/>
          <w:sz w:val="28"/>
          <w:szCs w:val="28"/>
          <w:lang w:val="ru-RU"/>
        </w:rPr>
        <w:t>ской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Федерации,</w:t>
      </w:r>
      <w:r w:rsidR="00F87CCE" w:rsidRPr="002515C1">
        <w:rPr>
          <w:spacing w:val="39"/>
          <w:sz w:val="28"/>
          <w:szCs w:val="28"/>
          <w:lang w:val="ru-RU"/>
        </w:rPr>
        <w:t xml:space="preserve"> </w:t>
      </w:r>
      <w:r w:rsidR="00F87CCE" w:rsidRPr="002515C1">
        <w:rPr>
          <w:spacing w:val="-1"/>
          <w:sz w:val="28"/>
          <w:szCs w:val="28"/>
          <w:lang w:val="ru-RU"/>
        </w:rPr>
        <w:t>Иркутской</w:t>
      </w:r>
      <w:r w:rsidR="00F87CCE" w:rsidRPr="002515C1">
        <w:rPr>
          <w:spacing w:val="4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области,</w:t>
      </w:r>
      <w:r w:rsidR="002515C1">
        <w:rPr>
          <w:sz w:val="28"/>
          <w:szCs w:val="28"/>
          <w:lang w:val="ru-RU"/>
        </w:rPr>
        <w:t xml:space="preserve"> </w:t>
      </w:r>
      <w:proofErr w:type="spellStart"/>
      <w:r w:rsidR="002515C1">
        <w:rPr>
          <w:sz w:val="28"/>
          <w:szCs w:val="28"/>
          <w:lang w:val="ru-RU"/>
        </w:rPr>
        <w:t>Зиминского</w:t>
      </w:r>
      <w:proofErr w:type="spellEnd"/>
      <w:r w:rsidR="002515C1">
        <w:rPr>
          <w:sz w:val="28"/>
          <w:szCs w:val="28"/>
          <w:lang w:val="ru-RU"/>
        </w:rPr>
        <w:t xml:space="preserve"> районного муниципального образования, </w:t>
      </w:r>
      <w:proofErr w:type="spellStart"/>
      <w:r w:rsidR="00264AF4" w:rsidRPr="002515C1">
        <w:rPr>
          <w:spacing w:val="10"/>
          <w:sz w:val="28"/>
          <w:szCs w:val="28"/>
          <w:lang w:val="ru-RU"/>
        </w:rPr>
        <w:t>Батаминского</w:t>
      </w:r>
      <w:proofErr w:type="spellEnd"/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муниципального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образования,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полномочиям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и</w:t>
      </w:r>
      <w:r w:rsidR="00F87CCE" w:rsidRPr="002515C1">
        <w:rPr>
          <w:spacing w:val="10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сферам</w:t>
      </w:r>
      <w:r w:rsidR="00F87CCE" w:rsidRPr="002515C1">
        <w:rPr>
          <w:spacing w:val="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ответственности.</w:t>
      </w:r>
    </w:p>
    <w:p w:rsidR="008776CF" w:rsidRPr="002515C1" w:rsidRDefault="008776CF" w:rsidP="002515C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spacing w:line="269" w:lineRule="auto"/>
        <w:ind w:left="102" w:right="108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15C1">
        <w:rPr>
          <w:rFonts w:ascii="Times New Roman" w:hAnsi="Times New Roman"/>
          <w:b/>
          <w:sz w:val="28"/>
          <w:szCs w:val="28"/>
          <w:lang w:val="ru-RU"/>
        </w:rPr>
        <w:t>Срок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начала и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окончания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ascii="Times New Roman" w:hAnsi="Times New Roman"/>
          <w:b/>
          <w:sz w:val="28"/>
          <w:szCs w:val="28"/>
          <w:lang w:val="ru-RU"/>
        </w:rPr>
        <w:t>экспертно</w:t>
      </w:r>
      <w:proofErr w:type="spellEnd"/>
      <w:r w:rsidRPr="002515C1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2515C1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аналитического</w:t>
      </w:r>
      <w:r w:rsidRPr="002515C1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b/>
          <w:sz w:val="28"/>
          <w:szCs w:val="28"/>
          <w:lang w:val="ru-RU"/>
        </w:rPr>
        <w:t>меро</w:t>
      </w:r>
      <w:r w:rsidRPr="002515C1">
        <w:rPr>
          <w:rFonts w:ascii="Times New Roman" w:hAnsi="Times New Roman"/>
          <w:b/>
          <w:spacing w:val="-1"/>
          <w:sz w:val="28"/>
          <w:szCs w:val="28"/>
          <w:lang w:val="ru-RU"/>
        </w:rPr>
        <w:t>приятия:</w:t>
      </w:r>
      <w:r w:rsidRPr="002515C1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с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8"/>
          <w:sz w:val="28"/>
          <w:szCs w:val="28"/>
          <w:lang w:val="ru-RU"/>
        </w:rPr>
        <w:t>13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г.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z w:val="28"/>
          <w:szCs w:val="28"/>
          <w:lang w:val="ru-RU"/>
        </w:rPr>
        <w:t>по</w:t>
      </w:r>
      <w:r w:rsidRPr="002515C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="005D6C46">
        <w:rPr>
          <w:rFonts w:ascii="Times New Roman" w:hAnsi="Times New Roman"/>
          <w:spacing w:val="-7"/>
          <w:sz w:val="28"/>
          <w:szCs w:val="28"/>
          <w:lang w:val="ru-RU"/>
        </w:rPr>
        <w:t>16</w:t>
      </w:r>
      <w:r w:rsidRPr="002515C1">
        <w:rPr>
          <w:rFonts w:ascii="Times New Roman" w:hAnsi="Times New Roman"/>
          <w:sz w:val="28"/>
          <w:szCs w:val="28"/>
          <w:lang w:val="ru-RU"/>
        </w:rPr>
        <w:t>.</w:t>
      </w:r>
      <w:r w:rsidR="005D6C46">
        <w:rPr>
          <w:rFonts w:ascii="Times New Roman" w:hAnsi="Times New Roman"/>
          <w:sz w:val="28"/>
          <w:szCs w:val="28"/>
          <w:lang w:val="ru-RU"/>
        </w:rPr>
        <w:t>12</w:t>
      </w:r>
      <w:r w:rsidRPr="002515C1">
        <w:rPr>
          <w:rFonts w:ascii="Times New Roman" w:hAnsi="Times New Roman"/>
          <w:sz w:val="28"/>
          <w:szCs w:val="28"/>
          <w:lang w:val="ru-RU"/>
        </w:rPr>
        <w:t>.20</w:t>
      </w:r>
      <w:r w:rsidR="00264AF4" w:rsidRPr="002515C1">
        <w:rPr>
          <w:rFonts w:ascii="Times New Roman" w:hAnsi="Times New Roman"/>
          <w:sz w:val="28"/>
          <w:szCs w:val="28"/>
          <w:lang w:val="ru-RU"/>
        </w:rPr>
        <w:t>2</w:t>
      </w:r>
      <w:r w:rsidR="005D6C46">
        <w:rPr>
          <w:rFonts w:ascii="Times New Roman" w:hAnsi="Times New Roman"/>
          <w:sz w:val="28"/>
          <w:szCs w:val="28"/>
          <w:lang w:val="ru-RU"/>
        </w:rPr>
        <w:t>2</w:t>
      </w:r>
      <w:r w:rsidRPr="002515C1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2515C1">
        <w:rPr>
          <w:rFonts w:ascii="Times New Roman" w:hAnsi="Times New Roman"/>
          <w:spacing w:val="-1"/>
          <w:sz w:val="28"/>
          <w:szCs w:val="28"/>
          <w:lang w:val="ru-RU"/>
        </w:rPr>
        <w:t>г.</w:t>
      </w:r>
    </w:p>
    <w:p w:rsidR="008776CF" w:rsidRPr="002515C1" w:rsidRDefault="00F87CCE" w:rsidP="002515C1">
      <w:pPr>
        <w:pStyle w:val="1"/>
        <w:spacing w:before="217" w:line="296" w:lineRule="exact"/>
        <w:ind w:left="810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Исполнитель</w:t>
      </w:r>
      <w:r w:rsidRPr="002515C1">
        <w:rPr>
          <w:spacing w:val="-31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экспертно-аналитического</w:t>
      </w:r>
      <w:r w:rsidRPr="002515C1">
        <w:rPr>
          <w:spacing w:val="-30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мероприятия:</w:t>
      </w:r>
    </w:p>
    <w:p w:rsidR="002A6F9B" w:rsidRDefault="002A6F9B" w:rsidP="002515C1">
      <w:pPr>
        <w:pStyle w:val="a3"/>
        <w:spacing w:before="1" w:line="298" w:lineRule="exact"/>
        <w:ind w:right="108" w:firstLine="707"/>
        <w:jc w:val="both"/>
        <w:rPr>
          <w:spacing w:val="29"/>
          <w:sz w:val="28"/>
          <w:szCs w:val="28"/>
          <w:lang w:val="ru-RU"/>
        </w:rPr>
      </w:pPr>
    </w:p>
    <w:p w:rsidR="008776CF" w:rsidRPr="002515C1" w:rsidRDefault="00264AF4" w:rsidP="002515C1">
      <w:pPr>
        <w:pStyle w:val="a3"/>
        <w:spacing w:before="1" w:line="298" w:lineRule="exact"/>
        <w:ind w:right="108" w:firstLine="707"/>
        <w:jc w:val="both"/>
        <w:rPr>
          <w:rFonts w:cs="Times New Roman"/>
          <w:sz w:val="28"/>
          <w:szCs w:val="28"/>
          <w:lang w:val="ru-RU"/>
        </w:rPr>
      </w:pPr>
      <w:r w:rsidRPr="002515C1">
        <w:rPr>
          <w:spacing w:val="29"/>
          <w:sz w:val="28"/>
          <w:szCs w:val="28"/>
          <w:lang w:val="ru-RU"/>
        </w:rPr>
        <w:t>Председатель</w:t>
      </w:r>
      <w:r w:rsidR="00F87CCE" w:rsidRPr="002515C1">
        <w:rPr>
          <w:spacing w:val="29"/>
          <w:sz w:val="28"/>
          <w:szCs w:val="28"/>
          <w:lang w:val="ru-RU"/>
        </w:rPr>
        <w:t xml:space="preserve"> </w:t>
      </w:r>
      <w:r w:rsidR="00F87CCE" w:rsidRPr="002515C1">
        <w:rPr>
          <w:sz w:val="28"/>
          <w:szCs w:val="28"/>
          <w:lang w:val="ru-RU"/>
        </w:rPr>
        <w:t>К</w:t>
      </w:r>
      <w:r w:rsidRPr="002515C1">
        <w:rPr>
          <w:sz w:val="28"/>
          <w:szCs w:val="28"/>
          <w:lang w:val="ru-RU"/>
        </w:rPr>
        <w:t xml:space="preserve">СП района </w:t>
      </w:r>
      <w:proofErr w:type="spellStart"/>
      <w:r w:rsidRPr="002515C1">
        <w:rPr>
          <w:sz w:val="28"/>
          <w:szCs w:val="28"/>
          <w:lang w:val="ru-RU"/>
        </w:rPr>
        <w:t>Е</w:t>
      </w:r>
      <w:r w:rsidR="00F87CCE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В</w:t>
      </w:r>
      <w:r w:rsidR="00A20D90" w:rsidRPr="002515C1">
        <w:rPr>
          <w:sz w:val="28"/>
          <w:szCs w:val="28"/>
          <w:lang w:val="ru-RU"/>
        </w:rPr>
        <w:t>.</w:t>
      </w:r>
      <w:r w:rsidRPr="002515C1">
        <w:rPr>
          <w:sz w:val="28"/>
          <w:szCs w:val="28"/>
          <w:lang w:val="ru-RU"/>
        </w:rPr>
        <w:t>Шульгина</w:t>
      </w:r>
      <w:proofErr w:type="spellEnd"/>
    </w:p>
    <w:p w:rsidR="008776CF" w:rsidRPr="002515C1" w:rsidRDefault="008776CF" w:rsidP="002515C1">
      <w:pPr>
        <w:spacing w:before="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2515C1" w:rsidRDefault="00F87CCE" w:rsidP="002515C1">
      <w:pPr>
        <w:pStyle w:val="1"/>
        <w:ind w:right="106" w:firstLine="707"/>
        <w:jc w:val="both"/>
        <w:rPr>
          <w:b w:val="0"/>
          <w:bCs w:val="0"/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В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КСП</w:t>
      </w:r>
      <w:r w:rsidRPr="002515C1">
        <w:rPr>
          <w:spacing w:val="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района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для</w:t>
      </w:r>
      <w:r w:rsidRPr="002515C1">
        <w:rPr>
          <w:spacing w:val="1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проведения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экспертизы</w:t>
      </w:r>
      <w:r w:rsidRPr="002515C1">
        <w:rPr>
          <w:spacing w:val="18"/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поступили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следующие</w:t>
      </w:r>
      <w:r w:rsidRPr="002515C1">
        <w:rPr>
          <w:spacing w:val="14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доку</w:t>
      </w:r>
      <w:r w:rsidRPr="002515C1">
        <w:rPr>
          <w:spacing w:val="-1"/>
          <w:sz w:val="28"/>
          <w:szCs w:val="28"/>
          <w:lang w:val="ru-RU"/>
        </w:rPr>
        <w:t>менты:</w:t>
      </w:r>
    </w:p>
    <w:p w:rsidR="008776CF" w:rsidRPr="002515C1" w:rsidRDefault="00F87CCE" w:rsidP="002515C1">
      <w:pPr>
        <w:pStyle w:val="a3"/>
        <w:ind w:right="106" w:firstLine="707"/>
        <w:jc w:val="both"/>
        <w:rPr>
          <w:sz w:val="28"/>
          <w:szCs w:val="28"/>
          <w:lang w:val="ru-RU"/>
        </w:rPr>
      </w:pP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15"/>
          <w:sz w:val="28"/>
          <w:szCs w:val="28"/>
          <w:lang w:val="ru-RU"/>
        </w:rPr>
        <w:t xml:space="preserve"> </w:t>
      </w:r>
      <w:proofErr w:type="spellStart"/>
      <w:r w:rsidR="00264AF4" w:rsidRPr="002515C1">
        <w:rPr>
          <w:spacing w:val="-15"/>
          <w:sz w:val="28"/>
          <w:szCs w:val="28"/>
          <w:lang w:val="ru-RU"/>
        </w:rPr>
        <w:t>Батаминского</w:t>
      </w:r>
      <w:proofErr w:type="spellEnd"/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муниципального</w:t>
      </w:r>
      <w:r w:rsidRPr="002515C1">
        <w:rPr>
          <w:spacing w:val="-16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внесении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изменений</w:t>
      </w:r>
      <w:r w:rsidRPr="002515C1">
        <w:rPr>
          <w:spacing w:val="-9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в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постановление</w:t>
      </w:r>
      <w:r w:rsidRPr="002515C1">
        <w:rPr>
          <w:spacing w:val="-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администрации</w:t>
      </w:r>
      <w:r w:rsidRPr="002515C1">
        <w:rPr>
          <w:spacing w:val="-3"/>
          <w:sz w:val="28"/>
          <w:szCs w:val="28"/>
          <w:lang w:val="ru-RU"/>
        </w:rPr>
        <w:t xml:space="preserve"> </w:t>
      </w:r>
      <w:proofErr w:type="spellStart"/>
      <w:r w:rsidR="00264AF4" w:rsidRPr="002515C1">
        <w:rPr>
          <w:spacing w:val="-3"/>
          <w:sz w:val="28"/>
          <w:szCs w:val="28"/>
          <w:lang w:val="ru-RU"/>
        </w:rPr>
        <w:t>Батаминского</w:t>
      </w:r>
      <w:proofErr w:type="spellEnd"/>
      <w:r w:rsidRPr="002515C1">
        <w:rPr>
          <w:sz w:val="28"/>
          <w:szCs w:val="28"/>
          <w:lang w:val="ru-RU"/>
        </w:rPr>
        <w:t xml:space="preserve"> </w:t>
      </w:r>
      <w:r w:rsidRPr="002515C1">
        <w:rPr>
          <w:spacing w:val="-1"/>
          <w:sz w:val="28"/>
          <w:szCs w:val="28"/>
          <w:lang w:val="ru-RU"/>
        </w:rPr>
        <w:t>муни</w:t>
      </w:r>
      <w:r w:rsidRPr="002515C1">
        <w:rPr>
          <w:sz w:val="28"/>
          <w:szCs w:val="28"/>
          <w:lang w:val="ru-RU"/>
        </w:rPr>
        <w:t>ципального</w:t>
      </w:r>
      <w:r w:rsidRPr="002515C1">
        <w:rPr>
          <w:spacing w:val="5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образования</w:t>
      </w:r>
      <w:r w:rsidR="005D6C46">
        <w:rPr>
          <w:sz w:val="28"/>
          <w:szCs w:val="28"/>
          <w:lang w:val="ru-RU"/>
        </w:rPr>
        <w:t xml:space="preserve"> Об утверждении муниципальной программы </w:t>
      </w:r>
      <w:r w:rsidRPr="002515C1">
        <w:rPr>
          <w:spacing w:val="7"/>
          <w:sz w:val="28"/>
          <w:szCs w:val="28"/>
          <w:lang w:val="ru-RU"/>
        </w:rPr>
        <w:t xml:space="preserve"> </w:t>
      </w:r>
      <w:r w:rsidRPr="00852900">
        <w:rPr>
          <w:spacing w:val="-1"/>
          <w:sz w:val="28"/>
          <w:szCs w:val="28"/>
          <w:lang w:val="ru-RU"/>
        </w:rPr>
        <w:t>«</w:t>
      </w:r>
      <w:r w:rsidR="00852900" w:rsidRPr="00852900">
        <w:rPr>
          <w:rFonts w:cs="Times New Roman"/>
          <w:bCs/>
          <w:sz w:val="28"/>
          <w:szCs w:val="28"/>
          <w:lang w:val="ru-RU"/>
        </w:rPr>
        <w:t xml:space="preserve">Благоустройство и охрана окружающей среды и региональное </w:t>
      </w:r>
      <w:r w:rsidR="00852900" w:rsidRPr="00852900">
        <w:rPr>
          <w:rFonts w:cs="Times New Roman"/>
          <w:bCs/>
          <w:sz w:val="28"/>
          <w:szCs w:val="28"/>
          <w:lang w:val="ru-RU"/>
        </w:rPr>
        <w:lastRenderedPageBreak/>
        <w:t xml:space="preserve">природопользование в </w:t>
      </w:r>
      <w:proofErr w:type="spellStart"/>
      <w:r w:rsidR="00852900" w:rsidRPr="00852900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="00852900" w:rsidRPr="00852900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 w:rsidR="003F30E3" w:rsidRPr="00852900">
        <w:rPr>
          <w:sz w:val="28"/>
          <w:szCs w:val="28"/>
          <w:lang w:val="ru-RU"/>
        </w:rPr>
        <w:t>»</w:t>
      </w:r>
      <w:r w:rsidRPr="00852900">
        <w:rPr>
          <w:spacing w:val="4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на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20</w:t>
      </w:r>
      <w:r w:rsidR="003F30E3">
        <w:rPr>
          <w:sz w:val="28"/>
          <w:szCs w:val="28"/>
          <w:lang w:val="ru-RU"/>
        </w:rPr>
        <w:t>22</w:t>
      </w:r>
      <w:r w:rsidRPr="002515C1">
        <w:rPr>
          <w:rFonts w:cs="Times New Roman"/>
          <w:sz w:val="28"/>
          <w:szCs w:val="28"/>
          <w:lang w:val="ru-RU"/>
        </w:rPr>
        <w:t>-</w:t>
      </w:r>
      <w:r w:rsidRPr="002515C1">
        <w:rPr>
          <w:sz w:val="28"/>
          <w:szCs w:val="28"/>
          <w:lang w:val="ru-RU"/>
        </w:rPr>
        <w:t>202</w:t>
      </w:r>
      <w:r w:rsidR="003F30E3">
        <w:rPr>
          <w:sz w:val="28"/>
          <w:szCs w:val="28"/>
          <w:lang w:val="ru-RU"/>
        </w:rPr>
        <w:t>4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годы</w:t>
      </w:r>
      <w:r w:rsidRPr="002515C1">
        <w:rPr>
          <w:spacing w:val="-18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(далее</w:t>
      </w:r>
      <w:r w:rsidRPr="002515C1">
        <w:rPr>
          <w:spacing w:val="-12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–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Проект</w:t>
      </w:r>
      <w:r w:rsidRPr="002515C1">
        <w:rPr>
          <w:spacing w:val="-13"/>
          <w:sz w:val="28"/>
          <w:szCs w:val="28"/>
          <w:lang w:val="ru-RU"/>
        </w:rPr>
        <w:t xml:space="preserve"> </w:t>
      </w:r>
      <w:r w:rsidRPr="002515C1">
        <w:rPr>
          <w:sz w:val="28"/>
          <w:szCs w:val="28"/>
          <w:lang w:val="ru-RU"/>
        </w:rPr>
        <w:t>постановления).</w:t>
      </w:r>
    </w:p>
    <w:p w:rsidR="008776CF" w:rsidRPr="002515C1" w:rsidRDefault="008776CF" w:rsidP="002515C1">
      <w:pPr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15C1" w:rsidRDefault="00205A7A" w:rsidP="002515C1">
      <w:pPr>
        <w:spacing w:before="66"/>
        <w:ind w:left="102"/>
        <w:jc w:val="both"/>
        <w:rPr>
          <w:rFonts w:ascii="Times New Roman" w:hAnsi="Times New Roman"/>
          <w:sz w:val="28"/>
          <w:szCs w:val="28"/>
          <w:lang w:val="ru-RU"/>
        </w:rPr>
      </w:pPr>
      <w:r w:rsidRPr="00661CD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ходе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проведения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экспертно</w:t>
      </w:r>
      <w:proofErr w:type="spellEnd"/>
      <w:r w:rsidR="002515C1" w:rsidRPr="00661CDB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аналитического </w:t>
      </w:r>
      <w:r w:rsidRPr="00661CDB">
        <w:rPr>
          <w:rFonts w:ascii="Times New Roman" w:hAnsi="Times New Roman"/>
          <w:spacing w:val="11"/>
          <w:sz w:val="28"/>
          <w:szCs w:val="28"/>
          <w:lang w:val="ru-RU"/>
        </w:rPr>
        <w:t>мероприятия</w:t>
      </w:r>
      <w:r w:rsidRPr="00661C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CDB">
        <w:rPr>
          <w:rFonts w:ascii="Times New Roman" w:hAnsi="Times New Roman"/>
          <w:spacing w:val="9"/>
          <w:sz w:val="28"/>
          <w:szCs w:val="28"/>
          <w:lang w:val="ru-RU"/>
        </w:rPr>
        <w:t>установлено</w:t>
      </w:r>
      <w:r w:rsidR="002515C1" w:rsidRPr="00661CDB">
        <w:rPr>
          <w:rFonts w:ascii="Times New Roman" w:hAnsi="Times New Roman"/>
          <w:sz w:val="28"/>
          <w:szCs w:val="28"/>
          <w:lang w:val="ru-RU"/>
        </w:rPr>
        <w:t>:</w:t>
      </w:r>
    </w:p>
    <w:p w:rsidR="001C44C2" w:rsidRDefault="001C44C2" w:rsidP="00661CDB">
      <w:pPr>
        <w:pStyle w:val="2"/>
        <w:spacing w:before="8"/>
        <w:ind w:right="134"/>
        <w:jc w:val="both"/>
        <w:rPr>
          <w:rFonts w:cs="Times New Roman"/>
          <w:b w:val="0"/>
          <w:i w:val="0"/>
          <w:sz w:val="28"/>
          <w:szCs w:val="28"/>
          <w:lang w:val="ru-RU"/>
        </w:rPr>
      </w:pPr>
    </w:p>
    <w:p w:rsidR="00661CDB" w:rsidRDefault="00F87CCE" w:rsidP="00661CDB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Проект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постановления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представлен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экспертизу</w:t>
      </w:r>
      <w:r w:rsidRPr="00661CDB">
        <w:rPr>
          <w:rFonts w:cs="Times New Roman"/>
          <w:b w:val="0"/>
          <w:i w:val="0"/>
          <w:spacing w:val="-18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в</w:t>
      </w:r>
      <w:r w:rsidRPr="00661CDB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К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СП</w:t>
      </w:r>
      <w:r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района</w:t>
      </w:r>
      <w:r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pacing w:val="-13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.20</w:t>
      </w:r>
      <w:r w:rsidR="00264AF4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Pr="00661CDB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Pr="00661CDB">
        <w:rPr>
          <w:rFonts w:cs="Times New Roman"/>
          <w:b w:val="0"/>
          <w:i w:val="0"/>
          <w:sz w:val="28"/>
          <w:szCs w:val="28"/>
          <w:lang w:val="ru-RU"/>
        </w:rPr>
        <w:t>года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с сопроводительным </w:t>
      </w:r>
      <w:r w:rsidR="00205A7A" w:rsidRPr="00661CDB">
        <w:rPr>
          <w:rFonts w:cs="Times New Roman"/>
          <w:b w:val="0"/>
          <w:i w:val="0"/>
          <w:sz w:val="28"/>
          <w:szCs w:val="28"/>
          <w:lang w:val="ru-RU"/>
        </w:rPr>
        <w:t>письмом от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.202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года №</w:t>
      </w:r>
      <w:r w:rsidR="005D6C46" w:rsidRPr="00661CDB">
        <w:rPr>
          <w:rFonts w:cs="Times New Roman"/>
          <w:b w:val="0"/>
          <w:i w:val="0"/>
          <w:sz w:val="28"/>
          <w:szCs w:val="28"/>
          <w:lang w:val="ru-RU"/>
        </w:rPr>
        <w:t>1252</w:t>
      </w:r>
      <w:r w:rsidR="00D469D4" w:rsidRPr="00661CDB">
        <w:rPr>
          <w:rFonts w:cs="Times New Roman"/>
          <w:b w:val="0"/>
          <w:i w:val="0"/>
          <w:sz w:val="28"/>
          <w:szCs w:val="28"/>
          <w:lang w:val="ru-RU"/>
        </w:rPr>
        <w:t>.</w:t>
      </w:r>
      <w:r w:rsidR="00661CDB" w:rsidRPr="00661CDB">
        <w:rPr>
          <w:rFonts w:cs="Times New Roman"/>
          <w:b w:val="0"/>
          <w:i w:val="0"/>
          <w:sz w:val="28"/>
          <w:szCs w:val="28"/>
          <w:lang w:val="ru-RU"/>
        </w:rPr>
        <w:t xml:space="preserve"> КСП</w:t>
      </w:r>
      <w:r w:rsidR="00661CDB" w:rsidRPr="00661CDB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района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отмечает,</w:t>
      </w:r>
      <w:r w:rsidR="00661CDB" w:rsidRPr="002515C1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>что первоначально</w:t>
      </w:r>
      <w:r w:rsidR="00661CDB" w:rsidRPr="002515C1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z w:val="28"/>
          <w:szCs w:val="28"/>
          <w:lang w:val="ru-RU"/>
        </w:rPr>
        <w:t xml:space="preserve">и с учетом ранее внесенных изменений Проект </w:t>
      </w:r>
      <w:r w:rsidR="00661CDB" w:rsidRPr="002515C1">
        <w:rPr>
          <w:rFonts w:cs="Times New Roman"/>
          <w:b w:val="0"/>
          <w:i w:val="0"/>
          <w:spacing w:val="-6"/>
          <w:sz w:val="28"/>
          <w:szCs w:val="28"/>
          <w:lang w:val="ru-RU"/>
        </w:rPr>
        <w:t>программы</w:t>
      </w:r>
      <w:r w:rsidR="00661CDB" w:rsidRPr="002515C1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и изменения в нее изменений </w:t>
      </w:r>
      <w:proofErr w:type="gramStart"/>
      <w:r w:rsidR="00C1736D">
        <w:rPr>
          <w:rFonts w:cs="Times New Roman"/>
          <w:b w:val="0"/>
          <w:i w:val="0"/>
          <w:spacing w:val="-7"/>
          <w:sz w:val="28"/>
          <w:szCs w:val="28"/>
          <w:lang w:val="ru-RU"/>
        </w:rPr>
        <w:t>О</w:t>
      </w:r>
      <w:bookmarkStart w:id="0" w:name="_GoBack"/>
      <w:bookmarkEnd w:id="0"/>
      <w:r w:rsidR="00C1736D">
        <w:rPr>
          <w:rFonts w:cs="Times New Roman"/>
          <w:b w:val="0"/>
          <w:i w:val="0"/>
          <w:spacing w:val="-7"/>
          <w:sz w:val="28"/>
          <w:szCs w:val="28"/>
          <w:lang w:val="ru-RU"/>
        </w:rPr>
        <w:t>б</w:t>
      </w:r>
      <w:proofErr w:type="gramEnd"/>
      <w:r w:rsidR="00661CDB">
        <w:rPr>
          <w:rFonts w:cs="Times New Roman"/>
          <w:b w:val="0"/>
          <w:i w:val="0"/>
          <w:spacing w:val="-7"/>
          <w:sz w:val="28"/>
          <w:szCs w:val="28"/>
          <w:lang w:val="ru-RU"/>
        </w:rPr>
        <w:t xml:space="preserve"> утверждении муниципальной программы </w:t>
      </w:r>
      <w:r w:rsidR="00661CDB" w:rsidRPr="00852900">
        <w:rPr>
          <w:rFonts w:cs="Times New Roman"/>
          <w:b w:val="0"/>
          <w:i w:val="0"/>
          <w:sz w:val="28"/>
          <w:szCs w:val="28"/>
          <w:lang w:val="ru-RU"/>
        </w:rPr>
        <w:t>«</w:t>
      </w:r>
      <w:r w:rsidR="00852900" w:rsidRPr="00852900"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Благоустройство и охрана окружающей среды и региональное природопользование в </w:t>
      </w:r>
      <w:proofErr w:type="spellStart"/>
      <w:r w:rsidR="00852900" w:rsidRPr="00852900">
        <w:rPr>
          <w:rFonts w:cs="Times New Roman"/>
          <w:b w:val="0"/>
          <w:bCs w:val="0"/>
          <w:i w:val="0"/>
          <w:sz w:val="28"/>
          <w:szCs w:val="28"/>
          <w:lang w:val="ru-RU"/>
        </w:rPr>
        <w:t>Батаминском</w:t>
      </w:r>
      <w:proofErr w:type="spellEnd"/>
      <w:r w:rsidR="00852900" w:rsidRPr="00852900">
        <w:rPr>
          <w:rFonts w:cs="Times New Roman"/>
          <w:b w:val="0"/>
          <w:bCs w:val="0"/>
          <w:i w:val="0"/>
          <w:sz w:val="28"/>
          <w:szCs w:val="28"/>
          <w:lang w:val="ru-RU"/>
        </w:rPr>
        <w:t xml:space="preserve"> муниципальном образовании</w:t>
      </w:r>
      <w:r w:rsidR="00661CDB" w:rsidRPr="00852900">
        <w:rPr>
          <w:rFonts w:cs="Times New Roman"/>
          <w:b w:val="0"/>
          <w:i w:val="0"/>
          <w:sz w:val="28"/>
          <w:szCs w:val="28"/>
          <w:lang w:val="ru-RU"/>
        </w:rPr>
        <w:t>»</w:t>
      </w:r>
      <w:r w:rsidR="00661CDB" w:rsidRPr="00852900">
        <w:rPr>
          <w:rFonts w:cs="Times New Roman"/>
          <w:b w:val="0"/>
          <w:i w:val="0"/>
          <w:spacing w:val="-12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на</w:t>
      </w:r>
      <w:r w:rsidR="00661CDB" w:rsidRPr="00AA0F43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20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>22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-202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>4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годы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>администрацией</w:t>
      </w:r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proofErr w:type="spellStart"/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>Батаминского</w:t>
      </w:r>
      <w:proofErr w:type="spellEnd"/>
      <w:r w:rsidR="00661CDB" w:rsidRPr="00AA0F43">
        <w:rPr>
          <w:rFonts w:cs="Times New Roman"/>
          <w:b w:val="0"/>
          <w:i w:val="0"/>
          <w:spacing w:val="-11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pacing w:val="30"/>
          <w:w w:val="99"/>
          <w:sz w:val="28"/>
          <w:szCs w:val="28"/>
          <w:lang w:val="ru-RU"/>
        </w:rPr>
        <w:t>муниципального</w:t>
      </w:r>
      <w:r w:rsidR="00661CDB" w:rsidRPr="00AA0F43">
        <w:rPr>
          <w:rFonts w:cs="Times New Roman"/>
          <w:b w:val="0"/>
          <w:i w:val="0"/>
          <w:spacing w:val="-15"/>
          <w:sz w:val="28"/>
          <w:szCs w:val="28"/>
          <w:lang w:val="ru-RU"/>
        </w:rPr>
        <w:t xml:space="preserve"> </w:t>
      </w:r>
      <w:r w:rsidR="00661CDB" w:rsidRPr="00AA0F43">
        <w:rPr>
          <w:rFonts w:cs="Times New Roman"/>
          <w:b w:val="0"/>
          <w:i w:val="0"/>
          <w:sz w:val="28"/>
          <w:szCs w:val="28"/>
          <w:lang w:val="ru-RU"/>
        </w:rPr>
        <w:t xml:space="preserve">образования на экспертизу </w:t>
      </w:r>
      <w:r w:rsidR="00661CDB">
        <w:rPr>
          <w:rFonts w:cs="Times New Roman"/>
          <w:b w:val="0"/>
          <w:i w:val="0"/>
          <w:sz w:val="28"/>
          <w:szCs w:val="28"/>
          <w:lang w:val="ru-RU"/>
        </w:rPr>
        <w:t xml:space="preserve">в КСП района </w:t>
      </w:r>
      <w:r w:rsidR="00661CDB" w:rsidRPr="00AA0F43">
        <w:rPr>
          <w:rFonts w:cs="Times New Roman"/>
          <w:b w:val="0"/>
          <w:i w:val="0"/>
          <w:spacing w:val="-13"/>
          <w:sz w:val="28"/>
          <w:szCs w:val="28"/>
          <w:lang w:val="ru-RU"/>
        </w:rPr>
        <w:t>не</w:t>
      </w:r>
      <w:r w:rsidR="00661CDB" w:rsidRPr="002515C1">
        <w:rPr>
          <w:rFonts w:cs="Times New Roman"/>
          <w:b w:val="0"/>
          <w:i w:val="0"/>
          <w:spacing w:val="-14"/>
          <w:sz w:val="28"/>
          <w:szCs w:val="28"/>
          <w:lang w:val="ru-RU"/>
        </w:rPr>
        <w:t xml:space="preserve"> </w:t>
      </w:r>
      <w:r w:rsidR="00661CDB" w:rsidRPr="002515C1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</w:t>
      </w:r>
      <w:r w:rsidR="00661CDB">
        <w:rPr>
          <w:rFonts w:cs="Times New Roman"/>
          <w:b w:val="0"/>
          <w:i w:val="0"/>
          <w:spacing w:val="-64"/>
          <w:sz w:val="28"/>
          <w:szCs w:val="28"/>
          <w:lang w:val="ru-RU"/>
        </w:rPr>
        <w:t xml:space="preserve">      </w:t>
      </w:r>
      <w:r w:rsidR="00661CDB" w:rsidRPr="0004445F">
        <w:rPr>
          <w:b w:val="0"/>
          <w:i w:val="0"/>
          <w:sz w:val="28"/>
          <w:szCs w:val="28"/>
          <w:lang w:val="ru-RU"/>
        </w:rPr>
        <w:t xml:space="preserve">предоставлялись. </w:t>
      </w:r>
    </w:p>
    <w:p w:rsidR="00331C8E" w:rsidRPr="004021D1" w:rsidRDefault="004021D1" w:rsidP="004021D1">
      <w:pPr>
        <w:pStyle w:val="Default"/>
        <w:jc w:val="both"/>
        <w:rPr>
          <w:sz w:val="28"/>
          <w:szCs w:val="28"/>
        </w:rPr>
      </w:pPr>
      <w:r w:rsidRPr="004021D1">
        <w:rPr>
          <w:sz w:val="28"/>
          <w:szCs w:val="28"/>
        </w:rPr>
        <w:t xml:space="preserve">        </w:t>
      </w:r>
      <w:r w:rsidR="00331C8E" w:rsidRPr="004021D1">
        <w:rPr>
          <w:sz w:val="28"/>
          <w:szCs w:val="28"/>
        </w:rPr>
        <w:t xml:space="preserve">Согласно ст. 10 Федерального закона от 10 января 2002 г. № 7-ФЗ "Об охране окружающей среды" (далее - Федеральный закон № 7-ФЗ) управление в области охраны окружающей среды осуществляется органами местного самоуправления в соответствии с данным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РФ, уставами муниципальных образований и нормативными правовыми актами органов местного самоуправления. </w:t>
      </w:r>
    </w:p>
    <w:p w:rsidR="00331C8E" w:rsidRPr="004021D1" w:rsidRDefault="004021D1" w:rsidP="00402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1C8E" w:rsidRPr="004021D1">
        <w:rPr>
          <w:sz w:val="28"/>
          <w:szCs w:val="28"/>
        </w:rPr>
        <w:t xml:space="preserve">В соответствии со ст. 51 Федерального закона N 7-ФЗ отходы производства и потребления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Федерации. </w:t>
      </w:r>
    </w:p>
    <w:p w:rsidR="00331C8E" w:rsidRPr="004021D1" w:rsidRDefault="004021D1" w:rsidP="00402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1C8E" w:rsidRPr="004021D1">
        <w:rPr>
          <w:sz w:val="28"/>
          <w:szCs w:val="28"/>
        </w:rPr>
        <w:t>В соответствии с п.4 ст. 8 Федерального закона от 24.06.1998 N 89-</w:t>
      </w:r>
      <w:r w:rsidR="00C1736D" w:rsidRPr="004021D1">
        <w:rPr>
          <w:sz w:val="28"/>
          <w:szCs w:val="28"/>
        </w:rPr>
        <w:t>ФЗ «</w:t>
      </w:r>
      <w:r w:rsidR="00331C8E" w:rsidRPr="004021D1">
        <w:rPr>
          <w:sz w:val="28"/>
          <w:szCs w:val="28"/>
        </w:rPr>
        <w:t xml:space="preserve">Об отходах производства и потребления" к полномочиям органов местного самоуправления в области обращения с твердыми коммунальными отходами относятся: </w:t>
      </w:r>
    </w:p>
    <w:p w:rsidR="00331C8E" w:rsidRPr="004021D1" w:rsidRDefault="00331C8E" w:rsidP="004021D1">
      <w:pPr>
        <w:pStyle w:val="Default"/>
        <w:jc w:val="both"/>
        <w:rPr>
          <w:sz w:val="28"/>
          <w:szCs w:val="28"/>
        </w:rPr>
      </w:pPr>
      <w:r w:rsidRPr="004021D1">
        <w:rPr>
          <w:sz w:val="28"/>
          <w:szCs w:val="28"/>
        </w:rPr>
        <w:t xml:space="preserve">     </w:t>
      </w:r>
      <w:r w:rsidR="00FB4ADD">
        <w:rPr>
          <w:sz w:val="28"/>
          <w:szCs w:val="28"/>
        </w:rPr>
        <w:t xml:space="preserve"> - </w:t>
      </w:r>
      <w:r w:rsidRPr="004021D1">
        <w:rPr>
          <w:sz w:val="28"/>
          <w:szCs w:val="28"/>
        </w:rPr>
        <w:t xml:space="preserve"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</w:t>
      </w:r>
    </w:p>
    <w:p w:rsidR="004021D1" w:rsidRDefault="00FB4ADD" w:rsidP="00402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331C8E" w:rsidRPr="004021D1">
        <w:rPr>
          <w:sz w:val="28"/>
          <w:szCs w:val="28"/>
        </w:rPr>
        <w:t>определение схемы размещения мест (площадок) накопления твердых ком</w:t>
      </w:r>
      <w:r w:rsidR="004021D1">
        <w:rPr>
          <w:sz w:val="28"/>
          <w:szCs w:val="28"/>
        </w:rPr>
        <w:t>-</w:t>
      </w:r>
    </w:p>
    <w:p w:rsidR="00FB4ADD" w:rsidRDefault="00331C8E" w:rsidP="004021D1">
      <w:pPr>
        <w:pStyle w:val="Default"/>
        <w:jc w:val="both"/>
        <w:rPr>
          <w:sz w:val="28"/>
          <w:szCs w:val="28"/>
        </w:rPr>
      </w:pPr>
      <w:proofErr w:type="spellStart"/>
      <w:r w:rsidRPr="004021D1">
        <w:rPr>
          <w:sz w:val="28"/>
          <w:szCs w:val="28"/>
        </w:rPr>
        <w:t>мунальных</w:t>
      </w:r>
      <w:proofErr w:type="spellEnd"/>
      <w:r w:rsidRPr="004021D1">
        <w:rPr>
          <w:sz w:val="28"/>
          <w:szCs w:val="28"/>
        </w:rPr>
        <w:t xml:space="preserve"> отходов и ведение реестра мест (площадок) накопления твердых коммунальных отходов; </w:t>
      </w:r>
    </w:p>
    <w:p w:rsidR="00331C8E" w:rsidRPr="004021D1" w:rsidRDefault="00FB4ADD" w:rsidP="00402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331C8E" w:rsidRPr="004021D1">
        <w:rPr>
          <w:sz w:val="28"/>
          <w:szCs w:val="28"/>
        </w:rPr>
        <w:t xml:space="preserve">организация экологического воспитания и формирование экологической культуры в области обращения с твердыми коммунальными отходами. </w:t>
      </w:r>
    </w:p>
    <w:p w:rsidR="00331C8E" w:rsidRPr="004021D1" w:rsidRDefault="00FB4ADD" w:rsidP="004021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C8E" w:rsidRPr="004021D1">
        <w:rPr>
          <w:sz w:val="28"/>
          <w:szCs w:val="28"/>
        </w:rPr>
        <w:t>Согласно п.18 ст. 14 Федерального закона от 06.10.2003 N 131-Ф3 "Об общих принципах организации местного с</w:t>
      </w:r>
      <w:r>
        <w:rPr>
          <w:sz w:val="28"/>
          <w:szCs w:val="28"/>
        </w:rPr>
        <w:t>а</w:t>
      </w:r>
      <w:r w:rsidR="00331C8E" w:rsidRPr="004021D1">
        <w:rPr>
          <w:sz w:val="28"/>
          <w:szCs w:val="28"/>
        </w:rPr>
        <w:t xml:space="preserve">моуправления в Российской Федерации", п.12 ст. 2 Закона Иркутской области от </w:t>
      </w:r>
      <w:r>
        <w:rPr>
          <w:sz w:val="28"/>
          <w:szCs w:val="28"/>
        </w:rPr>
        <w:t xml:space="preserve"> </w:t>
      </w:r>
      <w:r w:rsidR="00331C8E" w:rsidRPr="004021D1">
        <w:rPr>
          <w:sz w:val="28"/>
          <w:szCs w:val="28"/>
        </w:rPr>
        <w:t xml:space="preserve">03.11.2016 N 96-ОЗ  "О закреплении за сельскими поселениями Иркутской области вопросов местного </w:t>
      </w:r>
      <w:r w:rsidR="00331C8E" w:rsidRPr="004021D1">
        <w:rPr>
          <w:sz w:val="28"/>
          <w:szCs w:val="28"/>
        </w:rPr>
        <w:lastRenderedPageBreak/>
        <w:t>значения" (принят Постановлением Законодательного Собрания Иркутской области от 19.10.2016 N 43/12-3C) за сельскими поселениями Иркутской области закреплены полномочия по участию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</w:t>
      </w:r>
      <w:r w:rsidR="00331C8E" w:rsidRPr="004021D1">
        <w:rPr>
          <w:sz w:val="28"/>
          <w:szCs w:val="28"/>
        </w:rPr>
        <w:t xml:space="preserve"> </w:t>
      </w:r>
    </w:p>
    <w:p w:rsidR="00331C8E" w:rsidRPr="004021D1" w:rsidRDefault="00FB4ADD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="00331C8E" w:rsidRPr="004021D1">
        <w:rPr>
          <w:iCs/>
          <w:sz w:val="28"/>
          <w:szCs w:val="28"/>
        </w:rPr>
        <w:t xml:space="preserve">Ответственным исполнителем и участником муниципальной программы является администрация </w:t>
      </w:r>
      <w:proofErr w:type="spellStart"/>
      <w:r w:rsidR="00331C8E" w:rsidRPr="004021D1">
        <w:rPr>
          <w:iCs/>
          <w:sz w:val="28"/>
          <w:szCs w:val="28"/>
        </w:rPr>
        <w:t>Батаминского</w:t>
      </w:r>
      <w:proofErr w:type="spellEnd"/>
      <w:r w:rsidR="00331C8E" w:rsidRPr="004021D1">
        <w:rPr>
          <w:iCs/>
          <w:sz w:val="28"/>
          <w:szCs w:val="28"/>
        </w:rPr>
        <w:t xml:space="preserve"> муниципального образования</w:t>
      </w:r>
    </w:p>
    <w:p w:rsidR="00331C8E" w:rsidRDefault="00331C8E" w:rsidP="004021D1">
      <w:pPr>
        <w:pStyle w:val="Default"/>
        <w:jc w:val="both"/>
        <w:rPr>
          <w:iCs/>
          <w:sz w:val="28"/>
          <w:szCs w:val="28"/>
        </w:rPr>
      </w:pPr>
      <w:r w:rsidRPr="004021D1">
        <w:rPr>
          <w:iCs/>
          <w:sz w:val="28"/>
          <w:szCs w:val="28"/>
        </w:rPr>
        <w:t>Цель</w:t>
      </w:r>
      <w:r w:rsidR="00FB4ADD">
        <w:rPr>
          <w:iCs/>
          <w:sz w:val="28"/>
          <w:szCs w:val="28"/>
        </w:rPr>
        <w:t xml:space="preserve"> </w:t>
      </w:r>
      <w:r w:rsidRPr="004021D1">
        <w:rPr>
          <w:iCs/>
          <w:sz w:val="28"/>
          <w:szCs w:val="28"/>
        </w:rPr>
        <w:t xml:space="preserve">муниципальной программы повышение эффективности охраны окружающей среды на территории </w:t>
      </w:r>
      <w:proofErr w:type="spellStart"/>
      <w:r w:rsidRPr="004021D1">
        <w:rPr>
          <w:iCs/>
          <w:sz w:val="28"/>
          <w:szCs w:val="28"/>
        </w:rPr>
        <w:t>Батаминского</w:t>
      </w:r>
      <w:proofErr w:type="spellEnd"/>
      <w:r w:rsidRPr="004021D1">
        <w:rPr>
          <w:iCs/>
          <w:sz w:val="28"/>
          <w:szCs w:val="28"/>
        </w:rPr>
        <w:t xml:space="preserve"> муниципального </w:t>
      </w:r>
      <w:proofErr w:type="spellStart"/>
      <w:proofErr w:type="gramStart"/>
      <w:r w:rsidRPr="004021D1">
        <w:rPr>
          <w:iCs/>
          <w:sz w:val="28"/>
          <w:szCs w:val="28"/>
        </w:rPr>
        <w:t>образования</w:t>
      </w:r>
      <w:r w:rsidR="00FB4ADD">
        <w:rPr>
          <w:iCs/>
          <w:sz w:val="28"/>
          <w:szCs w:val="28"/>
        </w:rPr>
        <w:t>,</w:t>
      </w:r>
      <w:r w:rsidRPr="004021D1">
        <w:rPr>
          <w:iCs/>
          <w:sz w:val="28"/>
          <w:szCs w:val="28"/>
        </w:rPr>
        <w:t>в</w:t>
      </w:r>
      <w:proofErr w:type="spellEnd"/>
      <w:proofErr w:type="gramEnd"/>
      <w:r w:rsidRPr="004021D1">
        <w:rPr>
          <w:iCs/>
          <w:sz w:val="28"/>
          <w:szCs w:val="28"/>
        </w:rPr>
        <w:t xml:space="preserve"> том числе формирование экологической культуры населения </w:t>
      </w:r>
      <w:proofErr w:type="spellStart"/>
      <w:r w:rsidRPr="004021D1">
        <w:rPr>
          <w:iCs/>
          <w:sz w:val="28"/>
          <w:szCs w:val="28"/>
        </w:rPr>
        <w:t>Батамин</w:t>
      </w:r>
      <w:r w:rsidR="00FB4ADD">
        <w:rPr>
          <w:iCs/>
          <w:sz w:val="28"/>
          <w:szCs w:val="28"/>
        </w:rPr>
        <w:t>с</w:t>
      </w:r>
      <w:r w:rsidRPr="004021D1">
        <w:rPr>
          <w:iCs/>
          <w:sz w:val="28"/>
          <w:szCs w:val="28"/>
        </w:rPr>
        <w:t>кого</w:t>
      </w:r>
      <w:proofErr w:type="spellEnd"/>
      <w:r w:rsidRPr="004021D1">
        <w:rPr>
          <w:iCs/>
          <w:sz w:val="28"/>
          <w:szCs w:val="28"/>
        </w:rPr>
        <w:t xml:space="preserve"> муниципального образования</w:t>
      </w:r>
      <w:r w:rsidR="00FB4ADD">
        <w:rPr>
          <w:iCs/>
          <w:sz w:val="28"/>
          <w:szCs w:val="28"/>
        </w:rPr>
        <w:t>.</w:t>
      </w:r>
    </w:p>
    <w:p w:rsidR="00FB4ADD" w:rsidRPr="0004445F" w:rsidRDefault="00FB4ADD" w:rsidP="00FB4ADD">
      <w:pPr>
        <w:pStyle w:val="2"/>
        <w:spacing w:before="8"/>
        <w:ind w:right="134"/>
        <w:jc w:val="both"/>
        <w:rPr>
          <w:b w:val="0"/>
          <w:i w:val="0"/>
          <w:sz w:val="28"/>
          <w:szCs w:val="28"/>
          <w:lang w:val="ru-RU"/>
        </w:rPr>
      </w:pPr>
      <w:r w:rsidRPr="00FB4ADD">
        <w:rPr>
          <w:iCs/>
          <w:sz w:val="28"/>
          <w:szCs w:val="28"/>
          <w:lang w:val="ru-RU"/>
        </w:rPr>
        <w:t xml:space="preserve"> </w:t>
      </w:r>
      <w:r w:rsidRPr="0004445F">
        <w:rPr>
          <w:b w:val="0"/>
          <w:i w:val="0"/>
          <w:sz w:val="28"/>
          <w:szCs w:val="28"/>
          <w:lang w:val="ru-RU"/>
        </w:rPr>
        <w:t>Задачи Программы и мероприятия, направленные на их решение соответствуют бюджетным полномочиям муниципального образования, предусмотренным ст. 9 БК РФ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>и относятся к вопросам местного значения сельского поселения согласно ст. 14 Федерального закона</w:t>
      </w:r>
      <w:r w:rsidRPr="0004445F">
        <w:rPr>
          <w:b w:val="0"/>
          <w:i w:val="0"/>
          <w:sz w:val="28"/>
          <w:szCs w:val="28"/>
        </w:rPr>
        <w:t> </w:t>
      </w:r>
      <w:r w:rsidRPr="0004445F">
        <w:rPr>
          <w:b w:val="0"/>
          <w:i w:val="0"/>
          <w:sz w:val="28"/>
          <w:szCs w:val="28"/>
          <w:lang w:val="ru-RU"/>
        </w:rPr>
        <w:t xml:space="preserve">от 06.10.2003 № 131-ФЗ «Об общих принципах организации местного самоуправления в Российской Федерации» и Уставу </w:t>
      </w:r>
      <w:proofErr w:type="spellStart"/>
      <w:r w:rsidRPr="0004445F">
        <w:rPr>
          <w:b w:val="0"/>
          <w:i w:val="0"/>
          <w:sz w:val="28"/>
          <w:szCs w:val="28"/>
          <w:lang w:val="ru-RU"/>
        </w:rPr>
        <w:t>Батаминского</w:t>
      </w:r>
      <w:proofErr w:type="spellEnd"/>
      <w:r w:rsidRPr="0004445F">
        <w:rPr>
          <w:b w:val="0"/>
          <w:i w:val="0"/>
          <w:sz w:val="28"/>
          <w:szCs w:val="28"/>
          <w:lang w:val="ru-RU"/>
        </w:rPr>
        <w:t xml:space="preserve"> муниципального образования.</w:t>
      </w:r>
    </w:p>
    <w:p w:rsidR="00FB4ADD" w:rsidRDefault="00FB4ADD" w:rsidP="00FB4ADD">
      <w:pPr>
        <w:pStyle w:val="1"/>
        <w:spacing w:before="6"/>
        <w:ind w:left="142" w:right="198" w:firstLine="525"/>
        <w:jc w:val="both"/>
        <w:rPr>
          <w:rFonts w:cs="Times New Roman"/>
          <w:b w:val="0"/>
          <w:spacing w:val="-10"/>
          <w:sz w:val="28"/>
          <w:szCs w:val="28"/>
          <w:lang w:val="ru-RU"/>
        </w:rPr>
      </w:pPr>
      <w:r w:rsidRPr="002515C1">
        <w:rPr>
          <w:rFonts w:cs="Times New Roman"/>
          <w:b w:val="0"/>
          <w:sz w:val="28"/>
          <w:szCs w:val="28"/>
          <w:lang w:val="ru-RU"/>
        </w:rPr>
        <w:t>Проанализировав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Проект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4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в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преамбулу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проекта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постановления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добавить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ссылку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на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следующие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нормативные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правовые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акты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–</w:t>
      </w:r>
      <w:r w:rsidRPr="002515C1">
        <w:rPr>
          <w:rFonts w:cs="Times New Roman"/>
          <w:b w:val="0"/>
          <w:spacing w:val="-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ст.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179</w:t>
      </w:r>
      <w:r w:rsidRPr="002515C1">
        <w:rPr>
          <w:rFonts w:cs="Times New Roman"/>
          <w:b w:val="0"/>
          <w:spacing w:val="-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Б</w:t>
      </w:r>
      <w:r>
        <w:rPr>
          <w:rFonts w:cs="Times New Roman"/>
          <w:b w:val="0"/>
          <w:spacing w:val="-1"/>
          <w:sz w:val="28"/>
          <w:szCs w:val="28"/>
          <w:lang w:val="ru-RU"/>
        </w:rPr>
        <w:t xml:space="preserve">К РФ 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Порядок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принятия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решений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разработки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муниципальных</w:t>
      </w:r>
      <w:r w:rsidRPr="002515C1"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про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образования,</w:t>
      </w:r>
      <w:r w:rsidRPr="002515C1"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 w:rsidRPr="002515C1">
        <w:rPr>
          <w:rFonts w:cs="Times New Roman"/>
          <w:b w:val="0"/>
          <w:sz w:val="28"/>
          <w:szCs w:val="28"/>
          <w:lang w:val="ru-RU"/>
        </w:rPr>
        <w:t>рования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и</w:t>
      </w:r>
      <w:r w:rsidRPr="002515C1"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реализации,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утвержденный</w:t>
      </w:r>
      <w:r w:rsidRPr="002515C1"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постановлением</w:t>
      </w:r>
      <w:r w:rsidRPr="002515C1"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администрации</w:t>
      </w:r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proofErr w:type="spellStart"/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>Батаминского</w:t>
      </w:r>
      <w:proofErr w:type="spellEnd"/>
      <w:r w:rsidRPr="002515C1"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>образования</w:t>
      </w:r>
      <w:r w:rsidRPr="002515C1"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 w:rsidRPr="002515C1">
        <w:rPr>
          <w:rFonts w:cs="Times New Roman"/>
          <w:b w:val="0"/>
          <w:sz w:val="28"/>
          <w:szCs w:val="28"/>
          <w:lang w:val="ru-RU"/>
        </w:rPr>
        <w:t xml:space="preserve">от  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</w:t>
      </w:r>
      <w:r>
        <w:rPr>
          <w:rFonts w:cs="Times New Roman"/>
          <w:b w:val="0"/>
          <w:spacing w:val="-10"/>
          <w:sz w:val="28"/>
          <w:szCs w:val="28"/>
          <w:lang w:val="ru-RU"/>
        </w:rPr>
        <w:t>59</w:t>
      </w:r>
      <w:r w:rsidRPr="002515C1">
        <w:rPr>
          <w:rFonts w:cs="Times New Roman"/>
          <w:b w:val="0"/>
          <w:spacing w:val="-10"/>
          <w:sz w:val="28"/>
          <w:szCs w:val="28"/>
          <w:lang w:val="ru-RU"/>
        </w:rPr>
        <w:t>.</w:t>
      </w:r>
    </w:p>
    <w:p w:rsidR="00FB4ADD" w:rsidRDefault="00FB4ADD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В преамбуле от 22.09.2021 № 68 слово «программу» исключить.</w:t>
      </w:r>
    </w:p>
    <w:p w:rsidR="00FB4ADD" w:rsidRDefault="00FB4ADD" w:rsidP="004021D1">
      <w:pPr>
        <w:pStyle w:val="Defaul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772623">
        <w:rPr>
          <w:iCs/>
          <w:sz w:val="28"/>
          <w:szCs w:val="28"/>
        </w:rPr>
        <w:t>По тексту Постановления Слова «</w:t>
      </w:r>
      <w:r>
        <w:rPr>
          <w:iCs/>
          <w:sz w:val="28"/>
          <w:szCs w:val="28"/>
        </w:rPr>
        <w:t xml:space="preserve">Решения Думы </w:t>
      </w:r>
      <w:proofErr w:type="spellStart"/>
      <w:r>
        <w:rPr>
          <w:iCs/>
          <w:sz w:val="28"/>
          <w:szCs w:val="28"/>
        </w:rPr>
        <w:t>Батаминского</w:t>
      </w:r>
      <w:proofErr w:type="spellEnd"/>
      <w:r>
        <w:rPr>
          <w:iCs/>
          <w:sz w:val="28"/>
          <w:szCs w:val="28"/>
        </w:rPr>
        <w:t xml:space="preserve"> муниципального обра</w:t>
      </w:r>
      <w:r w:rsidR="00772623">
        <w:rPr>
          <w:iCs/>
          <w:sz w:val="28"/>
          <w:szCs w:val="28"/>
        </w:rPr>
        <w:t>з</w:t>
      </w:r>
      <w:r>
        <w:rPr>
          <w:iCs/>
          <w:sz w:val="28"/>
          <w:szCs w:val="28"/>
        </w:rPr>
        <w:t xml:space="preserve">ования от 24 декабря 2020 года № 116 «Об утверждении бюджета </w:t>
      </w:r>
      <w:proofErr w:type="spellStart"/>
      <w:r>
        <w:rPr>
          <w:iCs/>
          <w:sz w:val="28"/>
          <w:szCs w:val="28"/>
        </w:rPr>
        <w:t>Батаминского</w:t>
      </w:r>
      <w:proofErr w:type="spellEnd"/>
      <w:r>
        <w:rPr>
          <w:iCs/>
          <w:sz w:val="28"/>
          <w:szCs w:val="28"/>
        </w:rPr>
        <w:t xml:space="preserve"> муниципального образования на 2021 год и плановый период 202</w:t>
      </w:r>
      <w:r w:rsidR="00772623">
        <w:rPr>
          <w:iCs/>
          <w:sz w:val="28"/>
          <w:szCs w:val="28"/>
        </w:rPr>
        <w:t>2 и 2023 годов»» -исключить.</w:t>
      </w:r>
    </w:p>
    <w:p w:rsidR="00FB4ADD" w:rsidRDefault="00FB4ADD" w:rsidP="00FB4ADD">
      <w:pPr>
        <w:pStyle w:val="1"/>
        <w:spacing w:before="6"/>
        <w:ind w:left="204" w:right="198" w:firstLine="525"/>
        <w:jc w:val="both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b w:val="0"/>
          <w:sz w:val="28"/>
          <w:szCs w:val="28"/>
          <w:lang w:val="ru-RU"/>
        </w:rPr>
        <w:t>В нарушении пункта 2.5 Порядка принятия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решений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</w:t>
      </w:r>
      <w:r>
        <w:rPr>
          <w:rFonts w:cs="Times New Roman"/>
          <w:b w:val="0"/>
          <w:spacing w:val="-11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разработки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муниципальных</w:t>
      </w:r>
      <w:r>
        <w:rPr>
          <w:rFonts w:cs="Times New Roman"/>
          <w:b w:val="0"/>
          <w:spacing w:val="-12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про</w:t>
      </w:r>
      <w:r>
        <w:rPr>
          <w:rFonts w:cs="Times New Roman"/>
          <w:b w:val="0"/>
          <w:spacing w:val="-1"/>
          <w:sz w:val="28"/>
          <w:szCs w:val="28"/>
          <w:lang w:val="ru-RU"/>
        </w:rPr>
        <w:t>грамм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spacing w:val="-10"/>
          <w:sz w:val="28"/>
          <w:szCs w:val="28"/>
          <w:lang w:val="ru-RU"/>
        </w:rPr>
        <w:t>Батаминского</w:t>
      </w:r>
      <w:proofErr w:type="spellEnd"/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муниципального</w:t>
      </w:r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образования,</w:t>
      </w:r>
      <w:r>
        <w:rPr>
          <w:rFonts w:cs="Times New Roman"/>
          <w:b w:val="0"/>
          <w:spacing w:val="-13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3"/>
          <w:sz w:val="28"/>
          <w:szCs w:val="28"/>
          <w:lang w:val="ru-RU"/>
        </w:rPr>
        <w:t>их</w:t>
      </w:r>
      <w:r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-1"/>
          <w:sz w:val="28"/>
          <w:szCs w:val="28"/>
          <w:lang w:val="ru-RU"/>
        </w:rPr>
        <w:t>форми</w:t>
      </w:r>
      <w:r>
        <w:rPr>
          <w:rFonts w:cs="Times New Roman"/>
          <w:b w:val="0"/>
          <w:sz w:val="28"/>
          <w:szCs w:val="28"/>
          <w:lang w:val="ru-RU"/>
        </w:rPr>
        <w:t>рования</w:t>
      </w:r>
      <w:r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и</w:t>
      </w:r>
      <w:r>
        <w:rPr>
          <w:rFonts w:cs="Times New Roman"/>
          <w:b w:val="0"/>
          <w:spacing w:val="-18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реализации,</w:t>
      </w:r>
      <w:r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утвержденный</w:t>
      </w:r>
      <w:r>
        <w:rPr>
          <w:rFonts w:cs="Times New Roman"/>
          <w:b w:val="0"/>
          <w:spacing w:val="-17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постановлением</w:t>
      </w:r>
      <w:r>
        <w:rPr>
          <w:rFonts w:cs="Times New Roman"/>
          <w:b w:val="0"/>
          <w:spacing w:val="-16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администрации</w:t>
      </w:r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>Батаминского</w:t>
      </w:r>
      <w:proofErr w:type="spellEnd"/>
      <w:r>
        <w:rPr>
          <w:rFonts w:cs="Times New Roman"/>
          <w:b w:val="0"/>
          <w:spacing w:val="26"/>
          <w:w w:val="9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pacing w:val="-11"/>
          <w:sz w:val="28"/>
          <w:szCs w:val="28"/>
          <w:lang w:val="ru-RU"/>
        </w:rPr>
        <w:t>муниципального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>образования</w:t>
      </w:r>
      <w:r>
        <w:rPr>
          <w:rFonts w:cs="Times New Roman"/>
          <w:b w:val="0"/>
          <w:spacing w:val="-9"/>
          <w:sz w:val="28"/>
          <w:szCs w:val="28"/>
          <w:lang w:val="ru-RU"/>
        </w:rPr>
        <w:t xml:space="preserve"> </w:t>
      </w:r>
      <w:r>
        <w:rPr>
          <w:rFonts w:cs="Times New Roman"/>
          <w:b w:val="0"/>
          <w:sz w:val="28"/>
          <w:szCs w:val="28"/>
          <w:lang w:val="ru-RU"/>
        </w:rPr>
        <w:t xml:space="preserve">от  </w:t>
      </w:r>
      <w:r>
        <w:rPr>
          <w:rFonts w:cs="Times New Roman"/>
          <w:b w:val="0"/>
          <w:spacing w:val="-10"/>
          <w:sz w:val="28"/>
          <w:szCs w:val="28"/>
          <w:lang w:val="ru-RU"/>
        </w:rPr>
        <w:t xml:space="preserve"> 10.09.2014 №49.</w:t>
      </w:r>
    </w:p>
    <w:p w:rsidR="00FB4ADD" w:rsidRDefault="00FB4ADD" w:rsidP="00FB4ADD">
      <w:pPr>
        <w:pStyle w:val="a3"/>
        <w:spacing w:before="47"/>
        <w:ind w:left="163" w:right="237" w:firstLine="56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проектом не представлены</w:t>
      </w:r>
    </w:p>
    <w:p w:rsidR="00FB4ADD" w:rsidRDefault="00FB4ADD" w:rsidP="00FB4ADD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1.Пояснительная записка с обоснованием необходимости его принятия, включающая развернутую характеристику проекта Программы, его целей, основных положений, а также прогноз социально-экономических и иных последствий его принятия;</w:t>
      </w:r>
    </w:p>
    <w:p w:rsidR="00FB4ADD" w:rsidRDefault="00FB4ADD" w:rsidP="00FB4ADD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 Перечень нормативных правовых актов, подлежащих признанию утратившими силу, изменению, приостановлению, дополнению или принятию в связи с принятием проекта Программы (в случае необходимости принятия таковых).</w:t>
      </w:r>
    </w:p>
    <w:p w:rsidR="008B7EDB" w:rsidRDefault="00FB4ADD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 w:rsidR="008B7EDB" w:rsidRPr="004021D1">
        <w:rPr>
          <w:rFonts w:cs="Times New Roman"/>
          <w:b/>
          <w:sz w:val="28"/>
          <w:szCs w:val="28"/>
          <w:lang w:val="ru-RU"/>
        </w:rPr>
        <w:t xml:space="preserve">    </w:t>
      </w:r>
      <w:r w:rsidR="004021D1" w:rsidRPr="004021D1">
        <w:rPr>
          <w:rFonts w:cs="Times New Roman"/>
          <w:sz w:val="28"/>
          <w:szCs w:val="28"/>
          <w:lang w:val="ru-RU"/>
        </w:rPr>
        <w:t>Проектом изменений планируется у</w:t>
      </w:r>
      <w:r>
        <w:rPr>
          <w:rFonts w:cs="Times New Roman"/>
          <w:sz w:val="28"/>
          <w:szCs w:val="28"/>
          <w:lang w:val="ru-RU"/>
        </w:rPr>
        <w:t>меньшить</w:t>
      </w:r>
      <w:r w:rsidR="004021D1" w:rsidRPr="004021D1">
        <w:rPr>
          <w:rFonts w:cs="Times New Roman"/>
          <w:sz w:val="28"/>
          <w:szCs w:val="28"/>
          <w:lang w:val="ru-RU"/>
        </w:rPr>
        <w:t xml:space="preserve"> объём финансирования муниципальной программы в 2022 году на </w:t>
      </w:r>
      <w:r>
        <w:rPr>
          <w:rFonts w:cs="Times New Roman"/>
          <w:sz w:val="28"/>
          <w:szCs w:val="28"/>
          <w:lang w:val="ru-RU"/>
        </w:rPr>
        <w:t xml:space="preserve">4,556 </w:t>
      </w:r>
      <w:r w:rsidR="004021D1" w:rsidRPr="004021D1">
        <w:rPr>
          <w:rFonts w:cs="Times New Roman"/>
          <w:sz w:val="28"/>
          <w:szCs w:val="28"/>
          <w:lang w:val="ru-RU"/>
        </w:rPr>
        <w:t xml:space="preserve">тыс. рублей за счёт средств </w:t>
      </w:r>
      <w:r w:rsidR="004021D1" w:rsidRPr="004021D1">
        <w:rPr>
          <w:rFonts w:cs="Times New Roman"/>
          <w:sz w:val="28"/>
          <w:szCs w:val="28"/>
          <w:lang w:val="ru-RU"/>
        </w:rPr>
        <w:lastRenderedPageBreak/>
        <w:t>местного бюджет</w:t>
      </w:r>
      <w:r>
        <w:rPr>
          <w:rFonts w:cs="Times New Roman"/>
          <w:sz w:val="28"/>
          <w:szCs w:val="28"/>
          <w:lang w:val="ru-RU"/>
        </w:rPr>
        <w:t>а.</w:t>
      </w:r>
    </w:p>
    <w:p w:rsidR="00C2267B" w:rsidRDefault="00FB4ADD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Pr="00AA0F43">
        <w:rPr>
          <w:rFonts w:cs="Times New Roman"/>
          <w:sz w:val="28"/>
          <w:szCs w:val="28"/>
          <w:lang w:val="ru-RU"/>
        </w:rPr>
        <w:t>Проектом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предлагается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паспорт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муниципальной</w:t>
      </w:r>
      <w:r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</w:t>
      </w:r>
      <w:r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изложить</w:t>
      </w:r>
      <w:r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в</w:t>
      </w:r>
      <w:r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>
        <w:rPr>
          <w:rFonts w:cs="Times New Roman"/>
          <w:spacing w:val="-15"/>
          <w:sz w:val="28"/>
          <w:szCs w:val="28"/>
          <w:lang w:val="ru-RU"/>
        </w:rPr>
        <w:t>новой</w:t>
      </w:r>
      <w:r w:rsidRPr="00AA0F43">
        <w:rPr>
          <w:rFonts w:cs="Times New Roman"/>
          <w:spacing w:val="-2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редакции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:rsidR="00FB4ADD" w:rsidRDefault="00C2267B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spacing w:val="-14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</w:t>
      </w:r>
      <w:r w:rsidR="00FB4ADD">
        <w:rPr>
          <w:rFonts w:cs="Times New Roman"/>
          <w:sz w:val="28"/>
          <w:szCs w:val="28"/>
          <w:lang w:val="ru-RU"/>
        </w:rPr>
        <w:t xml:space="preserve">В связи с тем, что </w:t>
      </w:r>
      <w:r w:rsidR="00FB4ADD" w:rsidRPr="00AA0F43">
        <w:rPr>
          <w:rFonts w:cs="Times New Roman"/>
          <w:sz w:val="28"/>
          <w:szCs w:val="28"/>
          <w:lang w:val="ru-RU"/>
        </w:rPr>
        <w:t>в</w:t>
      </w:r>
      <w:r w:rsidR="00FB4ADD" w:rsidRPr="00AA0F43">
        <w:rPr>
          <w:rFonts w:cs="Times New Roman"/>
          <w:spacing w:val="12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паспорте</w:t>
      </w:r>
      <w:r w:rsidR="00FB4ADD"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муниципальной</w:t>
      </w:r>
      <w:r w:rsidR="00FB4ADD" w:rsidRPr="00AA0F43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Про</w:t>
      </w:r>
      <w:r w:rsidR="00FB4ADD" w:rsidRPr="00AA0F43">
        <w:rPr>
          <w:rFonts w:cs="Times New Roman"/>
          <w:spacing w:val="-1"/>
          <w:sz w:val="28"/>
          <w:szCs w:val="28"/>
          <w:lang w:val="ru-RU"/>
        </w:rPr>
        <w:t>граммы</w:t>
      </w:r>
      <w:r w:rsidR="00FB4ADD" w:rsidRPr="00AA0F43">
        <w:rPr>
          <w:rFonts w:cs="Times New Roman"/>
          <w:spacing w:val="36"/>
          <w:sz w:val="28"/>
          <w:szCs w:val="28"/>
          <w:lang w:val="ru-RU"/>
        </w:rPr>
        <w:t xml:space="preserve"> </w:t>
      </w:r>
      <w:r w:rsidR="00FB4ADD">
        <w:rPr>
          <w:rFonts w:cs="Times New Roman"/>
          <w:spacing w:val="36"/>
          <w:sz w:val="28"/>
          <w:szCs w:val="28"/>
          <w:lang w:val="ru-RU"/>
        </w:rPr>
        <w:t xml:space="preserve">изменяется только </w:t>
      </w:r>
      <w:r w:rsidR="00FB4ADD" w:rsidRPr="00AA0F43">
        <w:rPr>
          <w:rFonts w:cs="Times New Roman"/>
          <w:sz w:val="28"/>
          <w:szCs w:val="28"/>
          <w:lang w:val="ru-RU"/>
        </w:rPr>
        <w:t>строк</w:t>
      </w:r>
      <w:r w:rsidR="00FB4ADD">
        <w:rPr>
          <w:rFonts w:cs="Times New Roman"/>
          <w:sz w:val="28"/>
          <w:szCs w:val="28"/>
          <w:lang w:val="ru-RU"/>
        </w:rPr>
        <w:t>а</w:t>
      </w:r>
      <w:r w:rsidR="00FB4ADD" w:rsidRPr="00AA0F43">
        <w:rPr>
          <w:rFonts w:cs="Times New Roman"/>
          <w:spacing w:val="-16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объемы</w:t>
      </w:r>
      <w:r w:rsidR="00FB4ADD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и</w:t>
      </w:r>
      <w:r w:rsidR="00FB4ADD" w:rsidRPr="00AA0F43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источники</w:t>
      </w:r>
      <w:r w:rsidR="00FB4ADD" w:rsidRPr="00AA0F43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="00FB4ADD" w:rsidRPr="00AA0F43">
        <w:rPr>
          <w:rFonts w:cs="Times New Roman"/>
          <w:sz w:val="28"/>
          <w:szCs w:val="28"/>
          <w:lang w:val="ru-RU"/>
        </w:rPr>
        <w:t>финансирования</w:t>
      </w:r>
      <w:r w:rsidR="00FB4ADD">
        <w:rPr>
          <w:rFonts w:cs="Times New Roman"/>
          <w:spacing w:val="-14"/>
          <w:sz w:val="28"/>
          <w:szCs w:val="28"/>
          <w:lang w:val="ru-RU"/>
        </w:rPr>
        <w:t>, следует внести изменения только в объемы и источники финансирования.</w:t>
      </w:r>
    </w:p>
    <w:p w:rsidR="00772623" w:rsidRDefault="00FB4ADD" w:rsidP="00C2267B">
      <w:pPr>
        <w:ind w:left="-142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pacing w:val="-14"/>
          <w:sz w:val="28"/>
          <w:szCs w:val="28"/>
          <w:lang w:val="ru-RU"/>
        </w:rPr>
        <w:t xml:space="preserve">      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Проектом постановления вносятся изменения в Приложение №1 Перечень мероприятий муниципальной Программы в новой редакции.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бъемы финансирования 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 xml:space="preserve">по строке итого с 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>сумм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601,08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. корректируются в сторону уменьшения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на 4</w:t>
      </w:r>
      <w:r>
        <w:rPr>
          <w:rFonts w:ascii="Times New Roman" w:hAnsi="Times New Roman" w:cs="Times New Roman"/>
          <w:sz w:val="28"/>
          <w:szCs w:val="28"/>
          <w:lang w:val="ru-RU"/>
        </w:rPr>
        <w:t>,556</w:t>
      </w:r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4445F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04445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и составят 596,524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., в том числе по мероприятию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>Организация работы в сфере использования охраны,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защиты зеленых насаждений расходы в 2022 году корректируются в сторону уменьшения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с суммы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30,556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. уменьшается на 4,556 </w:t>
      </w:r>
      <w:proofErr w:type="spellStart"/>
      <w:r w:rsidR="00772623">
        <w:rPr>
          <w:rFonts w:ascii="Times New Roman" w:hAnsi="Times New Roman" w:cs="Times New Roman"/>
          <w:sz w:val="28"/>
          <w:szCs w:val="28"/>
          <w:lang w:val="ru-RU"/>
        </w:rPr>
        <w:t>тыс.рб</w:t>
      </w:r>
      <w:proofErr w:type="spellEnd"/>
      <w:r w:rsidR="00772623">
        <w:rPr>
          <w:rFonts w:ascii="Times New Roman" w:hAnsi="Times New Roman" w:cs="Times New Roman"/>
          <w:sz w:val="28"/>
          <w:szCs w:val="28"/>
          <w:lang w:val="ru-RU"/>
        </w:rPr>
        <w:t xml:space="preserve"> и составит 226,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 xml:space="preserve">000 </w:t>
      </w:r>
      <w:proofErr w:type="spellStart"/>
      <w:r w:rsidR="00C2267B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="00C226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267B" w:rsidRDefault="00772623" w:rsidP="00C2267B">
      <w:pPr>
        <w:ind w:left="-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По мероприятию 2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«П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убликация в 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нформационном б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юл</w:t>
      </w:r>
      <w:r>
        <w:rPr>
          <w:rFonts w:ascii="Times New Roman" w:hAnsi="Times New Roman" w:cs="Times New Roman"/>
          <w:sz w:val="28"/>
          <w:szCs w:val="28"/>
          <w:lang w:val="ru-RU"/>
        </w:rPr>
        <w:t>летене мероприятий по улучшению экологической обстановки. Информации по вопросам охран</w:t>
      </w:r>
      <w:r w:rsidR="00C2267B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среды сумму </w:t>
      </w:r>
      <w:r w:rsidRPr="00C2267B">
        <w:rPr>
          <w:rFonts w:ascii="Times New Roman" w:hAnsi="Times New Roman" w:cs="Times New Roman"/>
          <w:b/>
          <w:sz w:val="28"/>
          <w:szCs w:val="28"/>
          <w:lang w:val="ru-RU"/>
        </w:rPr>
        <w:t>всего 3,000</w:t>
      </w:r>
      <w:r w:rsidR="00C2267B" w:rsidRPr="00C2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2267B">
        <w:rPr>
          <w:rFonts w:ascii="Times New Roman" w:hAnsi="Times New Roman" w:cs="Times New Roman"/>
          <w:b/>
          <w:sz w:val="28"/>
          <w:szCs w:val="28"/>
          <w:lang w:val="ru-RU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следует изменить на </w:t>
      </w:r>
      <w:r w:rsidRPr="00C226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6,000 </w:t>
      </w:r>
      <w:proofErr w:type="spellStart"/>
      <w:r w:rsidR="00C2267B" w:rsidRPr="00C2267B">
        <w:rPr>
          <w:rFonts w:ascii="Times New Roman" w:hAnsi="Times New Roman" w:cs="Times New Roman"/>
          <w:b/>
          <w:sz w:val="28"/>
          <w:szCs w:val="28"/>
          <w:lang w:val="ru-RU"/>
        </w:rPr>
        <w:t>тыс.руб</w:t>
      </w:r>
      <w:proofErr w:type="spellEnd"/>
      <w:r w:rsidR="00C226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4ADD" w:rsidRDefault="00C2267B" w:rsidP="00C2267B">
      <w:pPr>
        <w:ind w:left="-142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приложении №1 в таблице объемы финансирования числовые значения обозначить до трех знаков после запятой, а в строках где не требуется финансирование проставить прочерк</w:t>
      </w:r>
      <w:r w:rsidR="00216BD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4ADD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216BD0" w:rsidRPr="00B76D4C" w:rsidRDefault="00216BD0" w:rsidP="00216BD0">
      <w:pPr>
        <w:pStyle w:val="a3"/>
        <w:ind w:left="-284" w:right="108" w:firstLine="56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</w:t>
      </w:r>
      <w:r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итогам</w:t>
      </w:r>
      <w:r w:rsidRPr="00AA0F43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финансово</w:t>
      </w:r>
      <w:r w:rsidRPr="00AA0F43">
        <w:rPr>
          <w:rFonts w:cs="Times New Roman"/>
          <w:spacing w:val="7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–</w:t>
      </w:r>
      <w:r w:rsidRPr="00AA0F43">
        <w:rPr>
          <w:rFonts w:cs="Times New Roman"/>
          <w:spacing w:val="4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экономической</w:t>
      </w:r>
      <w:r w:rsidRPr="00AA0F43">
        <w:rPr>
          <w:rFonts w:cs="Times New Roman"/>
          <w:spacing w:val="5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экспертизы</w:t>
      </w:r>
      <w:r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Проекта</w:t>
      </w:r>
      <w:r w:rsidRPr="00AA0F43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постановления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>
        <w:rPr>
          <w:rFonts w:cs="Times New Roman"/>
          <w:spacing w:val="30"/>
          <w:sz w:val="28"/>
          <w:szCs w:val="28"/>
          <w:lang w:val="ru-RU"/>
        </w:rPr>
        <w:t xml:space="preserve">администрации </w:t>
      </w:r>
      <w:proofErr w:type="spellStart"/>
      <w:r w:rsidRPr="00AA0F43">
        <w:rPr>
          <w:rFonts w:cs="Times New Roman"/>
          <w:spacing w:val="33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29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муниципального</w:t>
      </w:r>
      <w:r w:rsidRPr="00AA0F43">
        <w:rPr>
          <w:rFonts w:cs="Times New Roman"/>
          <w:spacing w:val="30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образования</w:t>
      </w:r>
      <w:r>
        <w:rPr>
          <w:rFonts w:cs="Times New Roman"/>
          <w:sz w:val="28"/>
          <w:szCs w:val="28"/>
          <w:lang w:val="ru-RU"/>
        </w:rPr>
        <w:t xml:space="preserve"> об</w:t>
      </w:r>
      <w:r w:rsidRPr="00AA0F43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утверждении</w:t>
      </w:r>
      <w:r w:rsidRPr="00AA0F43">
        <w:rPr>
          <w:rFonts w:cs="Times New Roman"/>
          <w:sz w:val="28"/>
          <w:szCs w:val="28"/>
          <w:lang w:val="ru-RU"/>
        </w:rPr>
        <w:t xml:space="preserve"> муниципальной</w:t>
      </w:r>
      <w:r w:rsidRPr="00AA0F43">
        <w:rPr>
          <w:rFonts w:cs="Times New Roman"/>
          <w:spacing w:val="2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программы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r>
        <w:rPr>
          <w:rFonts w:cs="Times New Roman"/>
          <w:spacing w:val="6"/>
          <w:sz w:val="28"/>
          <w:szCs w:val="28"/>
          <w:lang w:val="ru-RU"/>
        </w:rPr>
        <w:t>О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внесении изменений в муниципальную программу</w:t>
      </w:r>
      <w:r>
        <w:rPr>
          <w:rFonts w:cs="Times New Roman"/>
          <w:spacing w:val="6"/>
          <w:sz w:val="28"/>
          <w:szCs w:val="28"/>
          <w:lang w:val="ru-RU"/>
        </w:rPr>
        <w:t xml:space="preserve"> «Об утверждении муниципальной программы</w:t>
      </w:r>
      <w:r w:rsidRPr="00AA0F43">
        <w:rPr>
          <w:rFonts w:cs="Times New Roman"/>
          <w:spacing w:val="6"/>
          <w:sz w:val="28"/>
          <w:szCs w:val="28"/>
          <w:lang w:val="ru-RU"/>
        </w:rPr>
        <w:t xml:space="preserve"> </w:t>
      </w:r>
      <w:proofErr w:type="spellStart"/>
      <w:r w:rsidRPr="00AA0F43">
        <w:rPr>
          <w:rFonts w:cs="Times New Roman"/>
          <w:spacing w:val="6"/>
          <w:sz w:val="28"/>
          <w:szCs w:val="28"/>
          <w:lang w:val="ru-RU"/>
        </w:rPr>
        <w:t>Батаминского</w:t>
      </w:r>
      <w:proofErr w:type="spellEnd"/>
      <w:r w:rsidRPr="00AA0F43">
        <w:rPr>
          <w:rFonts w:cs="Times New Roman"/>
          <w:spacing w:val="6"/>
          <w:sz w:val="28"/>
          <w:szCs w:val="28"/>
          <w:lang w:val="ru-RU"/>
        </w:rPr>
        <w:t xml:space="preserve"> муниципального образования </w:t>
      </w:r>
      <w:r w:rsidRPr="00AA0F43">
        <w:rPr>
          <w:rFonts w:cs="Times New Roman"/>
          <w:sz w:val="28"/>
          <w:szCs w:val="28"/>
          <w:lang w:val="ru-RU"/>
        </w:rPr>
        <w:t>«</w:t>
      </w:r>
      <w:r w:rsidRPr="00852900">
        <w:rPr>
          <w:rFonts w:cs="Times New Roman"/>
          <w:bCs/>
          <w:sz w:val="28"/>
          <w:szCs w:val="28"/>
          <w:lang w:val="ru-RU"/>
        </w:rPr>
        <w:t xml:space="preserve">Благоустройство и охрана окружающей среды и региональное природопользование в </w:t>
      </w:r>
      <w:proofErr w:type="spellStart"/>
      <w:r w:rsidRPr="00852900">
        <w:rPr>
          <w:rFonts w:cs="Times New Roman"/>
          <w:bCs/>
          <w:sz w:val="28"/>
          <w:szCs w:val="28"/>
          <w:lang w:val="ru-RU"/>
        </w:rPr>
        <w:t>Батаминском</w:t>
      </w:r>
      <w:proofErr w:type="spellEnd"/>
      <w:r w:rsidRPr="00852900">
        <w:rPr>
          <w:rFonts w:cs="Times New Roman"/>
          <w:bCs/>
          <w:sz w:val="28"/>
          <w:szCs w:val="28"/>
          <w:lang w:val="ru-RU"/>
        </w:rPr>
        <w:t xml:space="preserve"> муниципальном образовании</w:t>
      </w:r>
      <w:r>
        <w:rPr>
          <w:rFonts w:cs="Times New Roman"/>
          <w:bCs/>
          <w:sz w:val="28"/>
          <w:szCs w:val="28"/>
          <w:lang w:val="ru-RU"/>
        </w:rPr>
        <w:t>»</w:t>
      </w:r>
      <w:r w:rsidRPr="00AA0F43">
        <w:rPr>
          <w:rFonts w:cs="Times New Roman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на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22</w:t>
      </w:r>
      <w:r w:rsidRPr="00AA0F43">
        <w:rPr>
          <w:rFonts w:cs="Times New Roman"/>
          <w:sz w:val="28"/>
          <w:szCs w:val="28"/>
          <w:lang w:val="ru-RU"/>
        </w:rPr>
        <w:t>-202</w:t>
      </w:r>
      <w:r>
        <w:rPr>
          <w:rFonts w:cs="Times New Roman"/>
          <w:sz w:val="28"/>
          <w:szCs w:val="28"/>
          <w:lang w:val="ru-RU"/>
        </w:rPr>
        <w:t>4</w:t>
      </w:r>
      <w:r w:rsidRPr="00AA0F43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AA0F43">
        <w:rPr>
          <w:rFonts w:cs="Times New Roman"/>
          <w:spacing w:val="-1"/>
          <w:sz w:val="28"/>
          <w:szCs w:val="28"/>
          <w:lang w:val="ru-RU"/>
        </w:rPr>
        <w:t>годы</w:t>
      </w:r>
      <w:r w:rsidRPr="008B7EDB">
        <w:rPr>
          <w:lang w:val="ru-RU"/>
        </w:rPr>
        <w:t xml:space="preserve"> </w:t>
      </w:r>
      <w:r w:rsidRPr="00B76D4C">
        <w:rPr>
          <w:sz w:val="28"/>
          <w:szCs w:val="28"/>
          <w:lang w:val="ru-RU"/>
        </w:rPr>
        <w:t xml:space="preserve">Проект постановления соответствует компетенции и полномочиям органов местного самоуправления </w:t>
      </w:r>
      <w:proofErr w:type="spellStart"/>
      <w:r w:rsidRPr="00B76D4C">
        <w:rPr>
          <w:sz w:val="28"/>
          <w:szCs w:val="28"/>
          <w:lang w:val="ru-RU"/>
        </w:rPr>
        <w:t>Батаминского</w:t>
      </w:r>
      <w:proofErr w:type="spellEnd"/>
      <w:r w:rsidRPr="00B76D4C">
        <w:rPr>
          <w:sz w:val="28"/>
          <w:szCs w:val="28"/>
          <w:lang w:val="ru-RU"/>
        </w:rPr>
        <w:t xml:space="preserve"> муниципального образования</w:t>
      </w:r>
      <w:r>
        <w:rPr>
          <w:sz w:val="28"/>
          <w:szCs w:val="28"/>
          <w:lang w:val="ru-RU"/>
        </w:rPr>
        <w:t xml:space="preserve"> и может быть утвержден с учетом </w:t>
      </w:r>
      <w:r>
        <w:rPr>
          <w:sz w:val="28"/>
          <w:szCs w:val="28"/>
          <w:lang w:val="ru-RU"/>
        </w:rPr>
        <w:t xml:space="preserve">устранения </w:t>
      </w:r>
      <w:r>
        <w:rPr>
          <w:sz w:val="28"/>
          <w:szCs w:val="28"/>
          <w:lang w:val="ru-RU"/>
        </w:rPr>
        <w:t>замечаний.</w:t>
      </w:r>
    </w:p>
    <w:p w:rsidR="00FB4ADD" w:rsidRPr="004021D1" w:rsidRDefault="00216BD0" w:rsidP="004021D1">
      <w:pPr>
        <w:pStyle w:val="a3"/>
        <w:tabs>
          <w:tab w:val="left" w:pos="1438"/>
        </w:tabs>
        <w:spacing w:before="47"/>
        <w:ind w:left="-259" w:right="134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  </w:t>
      </w:r>
    </w:p>
    <w:p w:rsidR="001929AC" w:rsidRDefault="001929AC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910F7A" w:rsidRPr="00164D83" w:rsidRDefault="00910F7A" w:rsidP="003B668E">
      <w:pPr>
        <w:pStyle w:val="a3"/>
        <w:tabs>
          <w:tab w:val="left" w:pos="964"/>
        </w:tabs>
        <w:spacing w:before="6"/>
        <w:ind w:left="1276" w:right="198" w:hanging="1702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pacing w:val="-10"/>
          <w:sz w:val="28"/>
          <w:szCs w:val="28"/>
          <w:lang w:val="ru-RU"/>
        </w:rPr>
        <w:t xml:space="preserve">Председатель КСП района                         </w:t>
      </w:r>
      <w:proofErr w:type="spellStart"/>
      <w:r w:rsidRPr="00164D83">
        <w:rPr>
          <w:rFonts w:cs="Times New Roman"/>
          <w:spacing w:val="-10"/>
          <w:sz w:val="28"/>
          <w:szCs w:val="28"/>
          <w:lang w:val="ru-RU"/>
        </w:rPr>
        <w:t>Е.В.Шульгина</w:t>
      </w:r>
      <w:proofErr w:type="spellEnd"/>
    </w:p>
    <w:p w:rsidR="00086A96" w:rsidRPr="00910F7A" w:rsidRDefault="00C34CFF" w:rsidP="00C83A05">
      <w:pPr>
        <w:pStyle w:val="a3"/>
        <w:numPr>
          <w:ilvl w:val="0"/>
          <w:numId w:val="1"/>
        </w:numPr>
        <w:tabs>
          <w:tab w:val="left" w:pos="964"/>
        </w:tabs>
        <w:spacing w:before="6"/>
        <w:ind w:left="-40" w:right="198" w:firstLine="720"/>
        <w:jc w:val="center"/>
        <w:rPr>
          <w:rFonts w:cs="Times New Roman"/>
          <w:sz w:val="28"/>
          <w:szCs w:val="28"/>
          <w:lang w:val="ru-RU"/>
        </w:rPr>
      </w:pPr>
      <w:r w:rsidRPr="00164D83">
        <w:rPr>
          <w:rFonts w:cs="Times New Roman"/>
          <w:sz w:val="28"/>
          <w:szCs w:val="28"/>
          <w:lang w:val="ru-RU"/>
        </w:rPr>
        <w:br w:type="column"/>
      </w:r>
    </w:p>
    <w:p w:rsidR="00086A96" w:rsidRDefault="00086A96" w:rsidP="00086A96">
      <w:pPr>
        <w:pStyle w:val="1"/>
        <w:spacing w:before="6"/>
        <w:ind w:left="-40" w:right="198"/>
        <w:jc w:val="center"/>
        <w:rPr>
          <w:rFonts w:cs="Times New Roman"/>
          <w:b w:val="0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F87CCE">
      <w:pPr>
        <w:pStyle w:val="a3"/>
        <w:tabs>
          <w:tab w:val="left" w:pos="6870"/>
        </w:tabs>
        <w:spacing w:line="298" w:lineRule="exact"/>
        <w:rPr>
          <w:rFonts w:cs="Times New Roman"/>
          <w:sz w:val="28"/>
          <w:szCs w:val="28"/>
          <w:lang w:val="ru-RU"/>
        </w:rPr>
      </w:pPr>
      <w:r w:rsidRPr="00AA0F43">
        <w:rPr>
          <w:rFonts w:cs="Times New Roman"/>
          <w:sz w:val="28"/>
          <w:szCs w:val="28"/>
          <w:lang w:val="ru-RU"/>
        </w:rPr>
        <w:tab/>
      </w: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776CF" w:rsidRPr="00AA0F43" w:rsidRDefault="008776C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8776CF" w:rsidRPr="00AA0F43">
      <w:footerReference w:type="default" r:id="rId8"/>
      <w:type w:val="continuous"/>
      <w:pgSz w:w="11910" w:h="16840"/>
      <w:pgMar w:top="1060" w:right="7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43" w:rsidRDefault="00B02843">
      <w:r>
        <w:separator/>
      </w:r>
    </w:p>
  </w:endnote>
  <w:endnote w:type="continuationSeparator" w:id="0">
    <w:p w:rsidR="00B02843" w:rsidRDefault="00B0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CF" w:rsidRDefault="00B0284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0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8776CF" w:rsidRDefault="00F87C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736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43" w:rsidRDefault="00B02843">
      <w:r>
        <w:separator/>
      </w:r>
    </w:p>
  </w:footnote>
  <w:footnote w:type="continuationSeparator" w:id="0">
    <w:p w:rsidR="00B02843" w:rsidRDefault="00B0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5A36"/>
    <w:multiLevelType w:val="hybridMultilevel"/>
    <w:tmpl w:val="EA52E93E"/>
    <w:lvl w:ilvl="0" w:tplc="7786F07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154A60EF"/>
    <w:multiLevelType w:val="hybridMultilevel"/>
    <w:tmpl w:val="EA22C6C4"/>
    <w:lvl w:ilvl="0" w:tplc="0628981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CA642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46408794">
      <w:start w:val="1"/>
      <w:numFmt w:val="bullet"/>
      <w:lvlText w:val="•"/>
      <w:lvlJc w:val="left"/>
      <w:pPr>
        <w:ind w:left="1994" w:hanging="152"/>
      </w:pPr>
      <w:rPr>
        <w:rFonts w:hint="default"/>
      </w:rPr>
    </w:lvl>
    <w:lvl w:ilvl="3" w:tplc="B3321E30">
      <w:start w:val="1"/>
      <w:numFmt w:val="bullet"/>
      <w:lvlText w:val="•"/>
      <w:lvlJc w:val="left"/>
      <w:pPr>
        <w:ind w:left="2941" w:hanging="152"/>
      </w:pPr>
      <w:rPr>
        <w:rFonts w:hint="default"/>
      </w:rPr>
    </w:lvl>
    <w:lvl w:ilvl="4" w:tplc="5D74BD76">
      <w:start w:val="1"/>
      <w:numFmt w:val="bullet"/>
      <w:lvlText w:val="•"/>
      <w:lvlJc w:val="left"/>
      <w:pPr>
        <w:ind w:left="3887" w:hanging="152"/>
      </w:pPr>
      <w:rPr>
        <w:rFonts w:hint="default"/>
      </w:rPr>
    </w:lvl>
    <w:lvl w:ilvl="5" w:tplc="CC2C2898">
      <w:start w:val="1"/>
      <w:numFmt w:val="bullet"/>
      <w:lvlText w:val="•"/>
      <w:lvlJc w:val="left"/>
      <w:pPr>
        <w:ind w:left="4834" w:hanging="152"/>
      </w:pPr>
      <w:rPr>
        <w:rFonts w:hint="default"/>
      </w:rPr>
    </w:lvl>
    <w:lvl w:ilvl="6" w:tplc="BB8CA2B6">
      <w:start w:val="1"/>
      <w:numFmt w:val="bullet"/>
      <w:lvlText w:val="•"/>
      <w:lvlJc w:val="left"/>
      <w:pPr>
        <w:ind w:left="5780" w:hanging="152"/>
      </w:pPr>
      <w:rPr>
        <w:rFonts w:hint="default"/>
      </w:rPr>
    </w:lvl>
    <w:lvl w:ilvl="7" w:tplc="AF70E608">
      <w:start w:val="1"/>
      <w:numFmt w:val="bullet"/>
      <w:lvlText w:val="•"/>
      <w:lvlJc w:val="left"/>
      <w:pPr>
        <w:ind w:left="6727" w:hanging="152"/>
      </w:pPr>
      <w:rPr>
        <w:rFonts w:hint="default"/>
      </w:rPr>
    </w:lvl>
    <w:lvl w:ilvl="8" w:tplc="55144390">
      <w:start w:val="1"/>
      <w:numFmt w:val="bullet"/>
      <w:lvlText w:val="•"/>
      <w:lvlJc w:val="left"/>
      <w:pPr>
        <w:ind w:left="7673" w:hanging="152"/>
      </w:pPr>
      <w:rPr>
        <w:rFonts w:hint="default"/>
      </w:rPr>
    </w:lvl>
  </w:abstractNum>
  <w:abstractNum w:abstractNumId="2">
    <w:nsid w:val="2F86527C"/>
    <w:multiLevelType w:val="hybridMultilevel"/>
    <w:tmpl w:val="3530FBE6"/>
    <w:lvl w:ilvl="0" w:tplc="3760D36A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D018">
      <w:start w:val="1"/>
      <w:numFmt w:val="decimal"/>
      <w:lvlText w:val="%2)"/>
      <w:lvlJc w:val="left"/>
      <w:pPr>
        <w:ind w:left="305" w:hanging="329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EB612B8">
      <w:start w:val="1"/>
      <w:numFmt w:val="bullet"/>
      <w:lvlText w:val="•"/>
      <w:lvlJc w:val="left"/>
      <w:pPr>
        <w:ind w:left="1325" w:hanging="329"/>
      </w:pPr>
      <w:rPr>
        <w:rFonts w:hint="default"/>
      </w:rPr>
    </w:lvl>
    <w:lvl w:ilvl="3" w:tplc="9C5E306C">
      <w:start w:val="1"/>
      <w:numFmt w:val="bullet"/>
      <w:lvlText w:val="•"/>
      <w:lvlJc w:val="left"/>
      <w:pPr>
        <w:ind w:left="2345" w:hanging="329"/>
      </w:pPr>
      <w:rPr>
        <w:rFonts w:hint="default"/>
      </w:rPr>
    </w:lvl>
    <w:lvl w:ilvl="4" w:tplc="14429AC2">
      <w:start w:val="1"/>
      <w:numFmt w:val="bullet"/>
      <w:lvlText w:val="•"/>
      <w:lvlJc w:val="left"/>
      <w:pPr>
        <w:ind w:left="3365" w:hanging="329"/>
      </w:pPr>
      <w:rPr>
        <w:rFonts w:hint="default"/>
      </w:rPr>
    </w:lvl>
    <w:lvl w:ilvl="5" w:tplc="97227442">
      <w:start w:val="1"/>
      <w:numFmt w:val="bullet"/>
      <w:lvlText w:val="•"/>
      <w:lvlJc w:val="left"/>
      <w:pPr>
        <w:ind w:left="4385" w:hanging="329"/>
      </w:pPr>
      <w:rPr>
        <w:rFonts w:hint="default"/>
      </w:rPr>
    </w:lvl>
    <w:lvl w:ilvl="6" w:tplc="8614107A">
      <w:start w:val="1"/>
      <w:numFmt w:val="bullet"/>
      <w:lvlText w:val="•"/>
      <w:lvlJc w:val="left"/>
      <w:pPr>
        <w:ind w:left="5405" w:hanging="329"/>
      </w:pPr>
      <w:rPr>
        <w:rFonts w:hint="default"/>
      </w:rPr>
    </w:lvl>
    <w:lvl w:ilvl="7" w:tplc="70F6F850">
      <w:start w:val="1"/>
      <w:numFmt w:val="bullet"/>
      <w:lvlText w:val="•"/>
      <w:lvlJc w:val="left"/>
      <w:pPr>
        <w:ind w:left="6426" w:hanging="329"/>
      </w:pPr>
      <w:rPr>
        <w:rFonts w:hint="default"/>
      </w:rPr>
    </w:lvl>
    <w:lvl w:ilvl="8" w:tplc="A534619C">
      <w:start w:val="1"/>
      <w:numFmt w:val="bullet"/>
      <w:lvlText w:val="•"/>
      <w:lvlJc w:val="left"/>
      <w:pPr>
        <w:ind w:left="7446" w:hanging="329"/>
      </w:pPr>
      <w:rPr>
        <w:rFonts w:hint="default"/>
      </w:rPr>
    </w:lvl>
  </w:abstractNum>
  <w:abstractNum w:abstractNumId="3">
    <w:nsid w:val="31584159"/>
    <w:multiLevelType w:val="hybridMultilevel"/>
    <w:tmpl w:val="7DD61C26"/>
    <w:lvl w:ilvl="0" w:tplc="2D649E22">
      <w:start w:val="2"/>
      <w:numFmt w:val="decimal"/>
      <w:lvlText w:val="%1."/>
      <w:lvlJc w:val="left"/>
      <w:pPr>
        <w:ind w:left="102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9423BC">
      <w:start w:val="1"/>
      <w:numFmt w:val="decimal"/>
      <w:lvlText w:val="%2."/>
      <w:lvlJc w:val="left"/>
      <w:pPr>
        <w:ind w:left="305" w:hanging="5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0926F6C">
      <w:start w:val="1"/>
      <w:numFmt w:val="bullet"/>
      <w:lvlText w:val="•"/>
      <w:lvlJc w:val="left"/>
      <w:pPr>
        <w:ind w:left="1325" w:hanging="564"/>
      </w:pPr>
      <w:rPr>
        <w:rFonts w:hint="default"/>
      </w:rPr>
    </w:lvl>
    <w:lvl w:ilvl="3" w:tplc="F5C8BCB0">
      <w:start w:val="1"/>
      <w:numFmt w:val="bullet"/>
      <w:lvlText w:val="•"/>
      <w:lvlJc w:val="left"/>
      <w:pPr>
        <w:ind w:left="2345" w:hanging="564"/>
      </w:pPr>
      <w:rPr>
        <w:rFonts w:hint="default"/>
      </w:rPr>
    </w:lvl>
    <w:lvl w:ilvl="4" w:tplc="3786A2A6">
      <w:start w:val="1"/>
      <w:numFmt w:val="bullet"/>
      <w:lvlText w:val="•"/>
      <w:lvlJc w:val="left"/>
      <w:pPr>
        <w:ind w:left="3365" w:hanging="564"/>
      </w:pPr>
      <w:rPr>
        <w:rFonts w:hint="default"/>
      </w:rPr>
    </w:lvl>
    <w:lvl w:ilvl="5" w:tplc="37FAF272">
      <w:start w:val="1"/>
      <w:numFmt w:val="bullet"/>
      <w:lvlText w:val="•"/>
      <w:lvlJc w:val="left"/>
      <w:pPr>
        <w:ind w:left="4385" w:hanging="564"/>
      </w:pPr>
      <w:rPr>
        <w:rFonts w:hint="default"/>
      </w:rPr>
    </w:lvl>
    <w:lvl w:ilvl="6" w:tplc="8962FDB0">
      <w:start w:val="1"/>
      <w:numFmt w:val="bullet"/>
      <w:lvlText w:val="•"/>
      <w:lvlJc w:val="left"/>
      <w:pPr>
        <w:ind w:left="5405" w:hanging="564"/>
      </w:pPr>
      <w:rPr>
        <w:rFonts w:hint="default"/>
      </w:rPr>
    </w:lvl>
    <w:lvl w:ilvl="7" w:tplc="139A7DA6">
      <w:start w:val="1"/>
      <w:numFmt w:val="bullet"/>
      <w:lvlText w:val="•"/>
      <w:lvlJc w:val="left"/>
      <w:pPr>
        <w:ind w:left="6426" w:hanging="564"/>
      </w:pPr>
      <w:rPr>
        <w:rFonts w:hint="default"/>
      </w:rPr>
    </w:lvl>
    <w:lvl w:ilvl="8" w:tplc="DE5AACA2">
      <w:start w:val="1"/>
      <w:numFmt w:val="bullet"/>
      <w:lvlText w:val="•"/>
      <w:lvlJc w:val="left"/>
      <w:pPr>
        <w:ind w:left="7446" w:hanging="564"/>
      </w:pPr>
      <w:rPr>
        <w:rFonts w:hint="default"/>
      </w:rPr>
    </w:lvl>
  </w:abstractNum>
  <w:abstractNum w:abstractNumId="4">
    <w:nsid w:val="50273A3B"/>
    <w:multiLevelType w:val="hybridMultilevel"/>
    <w:tmpl w:val="40628338"/>
    <w:lvl w:ilvl="0" w:tplc="59AC84E8">
      <w:start w:val="1"/>
      <w:numFmt w:val="bullet"/>
      <w:lvlText w:val="-"/>
      <w:lvlJc w:val="left"/>
      <w:pPr>
        <w:ind w:left="1843" w:hanging="14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3A1F86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B10234D4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0B74B004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35160CF4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3BE4EBBA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C20A9B9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B81CA794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8A1CD752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>
    <w:nsid w:val="710F0DA8"/>
    <w:multiLevelType w:val="hybridMultilevel"/>
    <w:tmpl w:val="1EB0C4DA"/>
    <w:lvl w:ilvl="0" w:tplc="7E167672">
      <w:start w:val="1"/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52DDE8">
      <w:start w:val="1"/>
      <w:numFmt w:val="bullet"/>
      <w:lvlText w:val="•"/>
      <w:lvlJc w:val="left"/>
      <w:pPr>
        <w:ind w:left="385" w:hanging="216"/>
      </w:pPr>
      <w:rPr>
        <w:rFonts w:hint="default"/>
      </w:rPr>
    </w:lvl>
    <w:lvl w:ilvl="2" w:tplc="95CA09CE">
      <w:start w:val="1"/>
      <w:numFmt w:val="bullet"/>
      <w:lvlText w:val="•"/>
      <w:lvlJc w:val="left"/>
      <w:pPr>
        <w:ind w:left="1405" w:hanging="216"/>
      </w:pPr>
      <w:rPr>
        <w:rFonts w:hint="default"/>
      </w:rPr>
    </w:lvl>
    <w:lvl w:ilvl="3" w:tplc="885E24B4">
      <w:start w:val="1"/>
      <w:numFmt w:val="bullet"/>
      <w:lvlText w:val="•"/>
      <w:lvlJc w:val="left"/>
      <w:pPr>
        <w:ind w:left="2425" w:hanging="216"/>
      </w:pPr>
      <w:rPr>
        <w:rFonts w:hint="default"/>
      </w:rPr>
    </w:lvl>
    <w:lvl w:ilvl="4" w:tplc="86141456">
      <w:start w:val="1"/>
      <w:numFmt w:val="bullet"/>
      <w:lvlText w:val="•"/>
      <w:lvlJc w:val="left"/>
      <w:pPr>
        <w:ind w:left="3445" w:hanging="216"/>
      </w:pPr>
      <w:rPr>
        <w:rFonts w:hint="default"/>
      </w:rPr>
    </w:lvl>
    <w:lvl w:ilvl="5" w:tplc="A8601E82">
      <w:start w:val="1"/>
      <w:numFmt w:val="bullet"/>
      <w:lvlText w:val="•"/>
      <w:lvlJc w:val="left"/>
      <w:pPr>
        <w:ind w:left="4465" w:hanging="216"/>
      </w:pPr>
      <w:rPr>
        <w:rFonts w:hint="default"/>
      </w:rPr>
    </w:lvl>
    <w:lvl w:ilvl="6" w:tplc="A70CF798">
      <w:start w:val="1"/>
      <w:numFmt w:val="bullet"/>
      <w:lvlText w:val="•"/>
      <w:lvlJc w:val="left"/>
      <w:pPr>
        <w:ind w:left="5485" w:hanging="216"/>
      </w:pPr>
      <w:rPr>
        <w:rFonts w:hint="default"/>
      </w:rPr>
    </w:lvl>
    <w:lvl w:ilvl="7" w:tplc="4796D560">
      <w:start w:val="1"/>
      <w:numFmt w:val="bullet"/>
      <w:lvlText w:val="•"/>
      <w:lvlJc w:val="left"/>
      <w:pPr>
        <w:ind w:left="6506" w:hanging="216"/>
      </w:pPr>
      <w:rPr>
        <w:rFonts w:hint="default"/>
      </w:rPr>
    </w:lvl>
    <w:lvl w:ilvl="8" w:tplc="79C8781C">
      <w:start w:val="1"/>
      <w:numFmt w:val="bullet"/>
      <w:lvlText w:val="•"/>
      <w:lvlJc w:val="left"/>
      <w:pPr>
        <w:ind w:left="7526" w:hanging="216"/>
      </w:pPr>
      <w:rPr>
        <w:rFonts w:hint="default"/>
      </w:rPr>
    </w:lvl>
  </w:abstractNum>
  <w:abstractNum w:abstractNumId="6">
    <w:nsid w:val="7A3211B0"/>
    <w:multiLevelType w:val="hybridMultilevel"/>
    <w:tmpl w:val="577EF550"/>
    <w:lvl w:ilvl="0" w:tplc="6EECAE96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6CF"/>
    <w:rsid w:val="0004445F"/>
    <w:rsid w:val="00086244"/>
    <w:rsid w:val="00086A96"/>
    <w:rsid w:val="000A79A3"/>
    <w:rsid w:val="00104273"/>
    <w:rsid w:val="00151E76"/>
    <w:rsid w:val="00154A78"/>
    <w:rsid w:val="00163D50"/>
    <w:rsid w:val="00164D83"/>
    <w:rsid w:val="00166953"/>
    <w:rsid w:val="001929AC"/>
    <w:rsid w:val="001C44C2"/>
    <w:rsid w:val="001F4F75"/>
    <w:rsid w:val="00205A7A"/>
    <w:rsid w:val="002112AD"/>
    <w:rsid w:val="00216BD0"/>
    <w:rsid w:val="002515C1"/>
    <w:rsid w:val="00252AD0"/>
    <w:rsid w:val="00264AF4"/>
    <w:rsid w:val="002A6F9B"/>
    <w:rsid w:val="002C13BC"/>
    <w:rsid w:val="00331C8E"/>
    <w:rsid w:val="00343E6E"/>
    <w:rsid w:val="00353CB9"/>
    <w:rsid w:val="003B668E"/>
    <w:rsid w:val="003F30E3"/>
    <w:rsid w:val="004021D1"/>
    <w:rsid w:val="004620D0"/>
    <w:rsid w:val="00465C64"/>
    <w:rsid w:val="0048495C"/>
    <w:rsid w:val="00485F02"/>
    <w:rsid w:val="004B3DDA"/>
    <w:rsid w:val="004C35D6"/>
    <w:rsid w:val="004C799C"/>
    <w:rsid w:val="005873C5"/>
    <w:rsid w:val="005B67FD"/>
    <w:rsid w:val="005D6C46"/>
    <w:rsid w:val="005F20E4"/>
    <w:rsid w:val="005F5B17"/>
    <w:rsid w:val="00661CDB"/>
    <w:rsid w:val="006C0CDD"/>
    <w:rsid w:val="00711F6E"/>
    <w:rsid w:val="007431A3"/>
    <w:rsid w:val="00751652"/>
    <w:rsid w:val="007528CB"/>
    <w:rsid w:val="00772623"/>
    <w:rsid w:val="00777C60"/>
    <w:rsid w:val="007E7942"/>
    <w:rsid w:val="00820C5E"/>
    <w:rsid w:val="00833019"/>
    <w:rsid w:val="00851E3E"/>
    <w:rsid w:val="00852900"/>
    <w:rsid w:val="008543F4"/>
    <w:rsid w:val="008575D4"/>
    <w:rsid w:val="008776CF"/>
    <w:rsid w:val="008928BD"/>
    <w:rsid w:val="00894CA2"/>
    <w:rsid w:val="008B7EDB"/>
    <w:rsid w:val="00910F7A"/>
    <w:rsid w:val="00926356"/>
    <w:rsid w:val="009650C4"/>
    <w:rsid w:val="009B382C"/>
    <w:rsid w:val="009C7074"/>
    <w:rsid w:val="009C7C53"/>
    <w:rsid w:val="009E0FE3"/>
    <w:rsid w:val="009E4838"/>
    <w:rsid w:val="00A02217"/>
    <w:rsid w:val="00A20D90"/>
    <w:rsid w:val="00A629D7"/>
    <w:rsid w:val="00A97EB8"/>
    <w:rsid w:val="00AA0F43"/>
    <w:rsid w:val="00AA227C"/>
    <w:rsid w:val="00B02843"/>
    <w:rsid w:val="00B0510C"/>
    <w:rsid w:val="00B27251"/>
    <w:rsid w:val="00B439E0"/>
    <w:rsid w:val="00B76D4C"/>
    <w:rsid w:val="00B94CF0"/>
    <w:rsid w:val="00BB7604"/>
    <w:rsid w:val="00BD39A5"/>
    <w:rsid w:val="00BF40C2"/>
    <w:rsid w:val="00C130EE"/>
    <w:rsid w:val="00C1736D"/>
    <w:rsid w:val="00C2267B"/>
    <w:rsid w:val="00C34CFF"/>
    <w:rsid w:val="00C40CBE"/>
    <w:rsid w:val="00C96544"/>
    <w:rsid w:val="00CA3121"/>
    <w:rsid w:val="00D03542"/>
    <w:rsid w:val="00D15219"/>
    <w:rsid w:val="00D469D4"/>
    <w:rsid w:val="00D57411"/>
    <w:rsid w:val="00DC23C9"/>
    <w:rsid w:val="00DE402E"/>
    <w:rsid w:val="00E436E7"/>
    <w:rsid w:val="00EB2F25"/>
    <w:rsid w:val="00F87CCE"/>
    <w:rsid w:val="00FB4ADD"/>
    <w:rsid w:val="00FD186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543926-EB6D-45BE-8E47-5EFEF6E5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02" w:firstLine="707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ConsNonformat">
    <w:name w:val="ConsNonformat"/>
    <w:uiPriority w:val="99"/>
    <w:rsid w:val="00751652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val="ru-RU" w:eastAsia="ru-RU"/>
    </w:rPr>
  </w:style>
  <w:style w:type="paragraph" w:customStyle="1" w:styleId="ConsPlusNormal">
    <w:name w:val="ConsPlusNormal"/>
    <w:rsid w:val="007516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5F5B17"/>
    <w:pPr>
      <w:autoSpaceDE w:val="0"/>
      <w:autoSpaceDN w:val="0"/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aj">
    <w:name w:val="_aj"/>
    <w:basedOn w:val="a"/>
    <w:rsid w:val="00AA22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46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CA31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Без интервала1"/>
    <w:semiHidden/>
    <w:rsid w:val="00CA3121"/>
    <w:pPr>
      <w:widowControl/>
    </w:pPr>
    <w:rPr>
      <w:rFonts w:ascii="Calibri" w:eastAsia="Times New Roman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33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0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31C8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6BD0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КСП</cp:lastModifiedBy>
  <cp:revision>58</cp:revision>
  <cp:lastPrinted>2022-12-19T06:09:00Z</cp:lastPrinted>
  <dcterms:created xsi:type="dcterms:W3CDTF">2021-06-17T08:25:00Z</dcterms:created>
  <dcterms:modified xsi:type="dcterms:W3CDTF">2022-12-19T06:09:00Z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2019-12-25T00:00:00Z</vt:filetime>
  </property>
  <property fmtid="{D5CDD505-2E9C-101B-9397-08002B2CF9AE}" pid="3" name="LastSaved">
    <vt:filetime>2021-06-17T00:00:00Z</vt:filetime>
  </property>
</Properties>
</file>