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F" w:rsidRDefault="002C7C10" w:rsidP="00985891">
      <w:pPr>
        <w:pStyle w:val="a3"/>
        <w:ind w:left="0" w:right="378"/>
        <w:jc w:val="left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134620</wp:posOffset>
            </wp:positionV>
            <wp:extent cx="567690" cy="683260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Контрольно-счетная палата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</w:t>
      </w:r>
    </w:p>
    <w:p w:rsidR="002C7C10" w:rsidRPr="00650328" w:rsidRDefault="002C7C10" w:rsidP="002C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C7C10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8"/>
          <w:highlight w:val="yellow"/>
        </w:rPr>
      </w:pPr>
    </w:p>
    <w:p w:rsidR="002C7C10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8"/>
          <w:highlight w:val="yellow"/>
        </w:rPr>
      </w:pP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Аналитическая записка № 0</w:t>
      </w:r>
      <w:r w:rsidR="00396F34">
        <w:rPr>
          <w:rFonts w:ascii="Times New Roman" w:hAnsi="Times New Roman"/>
          <w:b/>
          <w:i w:val="0"/>
          <w:sz w:val="28"/>
          <w:szCs w:val="28"/>
        </w:rPr>
        <w:t>2</w:t>
      </w: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на отчет об  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326F9C" w:rsidRPr="00FA1EE3">
        <w:rPr>
          <w:rFonts w:ascii="Times New Roman" w:hAnsi="Times New Roman"/>
          <w:b/>
          <w:i w:val="0"/>
          <w:sz w:val="28"/>
          <w:szCs w:val="28"/>
        </w:rPr>
        <w:t>исполнения бюджета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A1EE3">
        <w:rPr>
          <w:rFonts w:ascii="Times New Roman" w:hAnsi="Times New Roman"/>
          <w:b/>
          <w:i w:val="0"/>
          <w:sz w:val="28"/>
          <w:szCs w:val="28"/>
        </w:rPr>
        <w:t>Зиминского</w:t>
      </w:r>
      <w:proofErr w:type="spellEnd"/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районного</w:t>
      </w: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муниципального образования за 1 </w:t>
      </w:r>
      <w:r w:rsidR="00396F34">
        <w:rPr>
          <w:rFonts w:ascii="Times New Roman" w:hAnsi="Times New Roman"/>
          <w:b/>
          <w:i w:val="0"/>
          <w:sz w:val="28"/>
          <w:szCs w:val="28"/>
        </w:rPr>
        <w:t>полугодие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="006753FF">
        <w:rPr>
          <w:rFonts w:ascii="Times New Roman" w:hAnsi="Times New Roman"/>
          <w:b/>
          <w:i w:val="0"/>
          <w:sz w:val="28"/>
          <w:szCs w:val="28"/>
        </w:rPr>
        <w:t>2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года. </w:t>
      </w:r>
    </w:p>
    <w:p w:rsidR="002C7C10" w:rsidRDefault="002C7C10" w:rsidP="002C7C10">
      <w:pPr>
        <w:pStyle w:val="a6"/>
        <w:jc w:val="both"/>
        <w:rPr>
          <w:rFonts w:ascii="Times New Roman" w:hAnsi="Times New Roman"/>
          <w:i w:val="0"/>
          <w:sz w:val="28"/>
        </w:rPr>
      </w:pPr>
    </w:p>
    <w:p w:rsidR="002C7C10" w:rsidRPr="00E92FB2" w:rsidRDefault="002C7C10" w:rsidP="002A509F">
      <w:pPr>
        <w:pStyle w:val="a6"/>
        <w:ind w:left="426"/>
        <w:jc w:val="both"/>
        <w:rPr>
          <w:rFonts w:ascii="Times New Roman" w:hAnsi="Times New Roman"/>
          <w:i w:val="0"/>
          <w:sz w:val="28"/>
        </w:rPr>
      </w:pPr>
      <w:r w:rsidRPr="00A4704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</w:t>
      </w:r>
      <w:r w:rsidR="00D22CF7">
        <w:rPr>
          <w:rFonts w:ascii="Times New Roman" w:hAnsi="Times New Roman"/>
          <w:i w:val="0"/>
          <w:sz w:val="28"/>
        </w:rPr>
        <w:t xml:space="preserve">       </w:t>
      </w:r>
      <w:r w:rsidR="00205143">
        <w:rPr>
          <w:rFonts w:ascii="Times New Roman" w:hAnsi="Times New Roman"/>
          <w:i w:val="0"/>
          <w:sz w:val="28"/>
        </w:rPr>
        <w:t xml:space="preserve">       </w:t>
      </w:r>
      <w:r w:rsidR="00D22CF7">
        <w:rPr>
          <w:rFonts w:ascii="Times New Roman" w:hAnsi="Times New Roman"/>
          <w:i w:val="0"/>
          <w:sz w:val="28"/>
        </w:rPr>
        <w:t xml:space="preserve"> </w:t>
      </w:r>
      <w:r w:rsidR="002A509F">
        <w:rPr>
          <w:rFonts w:ascii="Times New Roman" w:hAnsi="Times New Roman"/>
          <w:i w:val="0"/>
          <w:sz w:val="28"/>
        </w:rPr>
        <w:t xml:space="preserve">  </w:t>
      </w:r>
      <w:r w:rsidR="00205143">
        <w:rPr>
          <w:rFonts w:ascii="Times New Roman" w:hAnsi="Times New Roman"/>
          <w:i w:val="0"/>
          <w:sz w:val="28"/>
        </w:rPr>
        <w:t xml:space="preserve">  </w:t>
      </w:r>
      <w:r>
        <w:rPr>
          <w:rFonts w:ascii="Times New Roman" w:hAnsi="Times New Roman"/>
          <w:i w:val="0"/>
          <w:sz w:val="28"/>
        </w:rPr>
        <w:t>1</w:t>
      </w:r>
      <w:r w:rsidR="00396F34">
        <w:rPr>
          <w:rFonts w:ascii="Times New Roman" w:hAnsi="Times New Roman"/>
          <w:i w:val="0"/>
          <w:sz w:val="28"/>
        </w:rPr>
        <w:t>7</w:t>
      </w:r>
      <w:r w:rsidR="006753FF">
        <w:rPr>
          <w:rFonts w:ascii="Times New Roman" w:hAnsi="Times New Roman"/>
          <w:i w:val="0"/>
          <w:sz w:val="28"/>
        </w:rPr>
        <w:t xml:space="preserve"> </w:t>
      </w:r>
      <w:r w:rsidR="00396F34">
        <w:rPr>
          <w:rFonts w:ascii="Times New Roman" w:hAnsi="Times New Roman"/>
          <w:i w:val="0"/>
          <w:sz w:val="28"/>
        </w:rPr>
        <w:t>августа</w:t>
      </w:r>
      <w:r w:rsidR="00326F9C" w:rsidRPr="00E92FB2">
        <w:rPr>
          <w:rFonts w:ascii="Times New Roman" w:hAnsi="Times New Roman"/>
          <w:i w:val="0"/>
          <w:sz w:val="28"/>
        </w:rPr>
        <w:t xml:space="preserve"> 202</w:t>
      </w:r>
      <w:r w:rsidR="00DD4D40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</w:t>
      </w:r>
      <w:r w:rsidRPr="00E92FB2">
        <w:rPr>
          <w:rFonts w:ascii="Times New Roman" w:hAnsi="Times New Roman"/>
          <w:i w:val="0"/>
          <w:sz w:val="28"/>
        </w:rPr>
        <w:t>года                                                           г.</w:t>
      </w:r>
      <w:r w:rsidR="003A4319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Зима</w:t>
      </w:r>
    </w:p>
    <w:p w:rsidR="002C7C10" w:rsidRPr="00AB6548" w:rsidRDefault="002C7C10" w:rsidP="002C7C10">
      <w:pPr>
        <w:pStyle w:val="a3"/>
        <w:ind w:left="57"/>
        <w:jc w:val="center"/>
        <w:rPr>
          <w:b/>
          <w:sz w:val="28"/>
          <w:szCs w:val="28"/>
          <w:highlight w:val="yellow"/>
        </w:rPr>
      </w:pPr>
    </w:p>
    <w:p w:rsidR="0065049F" w:rsidRPr="00445DB7" w:rsidRDefault="002C7C10" w:rsidP="00C81306">
      <w:pPr>
        <w:pStyle w:val="a3"/>
        <w:spacing w:before="223"/>
        <w:ind w:left="142" w:right="-29" w:firstLine="709"/>
        <w:rPr>
          <w:sz w:val="28"/>
          <w:szCs w:val="28"/>
        </w:rPr>
      </w:pPr>
      <w:r w:rsidRPr="00445DB7">
        <w:rPr>
          <w:sz w:val="28"/>
          <w:szCs w:val="28"/>
        </w:rPr>
        <w:t>Аналитическая записка</w:t>
      </w:r>
      <w:r w:rsidR="002973BE" w:rsidRPr="00445DB7">
        <w:rPr>
          <w:sz w:val="28"/>
          <w:szCs w:val="28"/>
        </w:rPr>
        <w:t xml:space="preserve"> Контрольно-счетной палаты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районного муниципального образования</w:t>
      </w:r>
      <w:r w:rsidR="002973BE" w:rsidRPr="00445DB7">
        <w:rPr>
          <w:sz w:val="28"/>
          <w:szCs w:val="28"/>
        </w:rPr>
        <w:t xml:space="preserve"> (далее – КСП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района</w:t>
      </w:r>
      <w:r w:rsidR="002973BE" w:rsidRPr="00445DB7">
        <w:rPr>
          <w:sz w:val="28"/>
          <w:szCs w:val="28"/>
        </w:rPr>
        <w:t xml:space="preserve">)  о  проверке  Отчета  об  исполнении  бюджета 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районного </w:t>
      </w:r>
      <w:r w:rsidR="002973BE" w:rsidRPr="00445DB7">
        <w:rPr>
          <w:sz w:val="28"/>
          <w:szCs w:val="28"/>
        </w:rPr>
        <w:t>муниципального</w:t>
      </w:r>
      <w:r w:rsidR="002973BE" w:rsidRPr="00445DB7">
        <w:rPr>
          <w:spacing w:val="3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образования</w:t>
      </w:r>
      <w:r w:rsidRP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(далее - районный бюджет) за 1 </w:t>
      </w:r>
      <w:r w:rsidR="00396F34">
        <w:rPr>
          <w:sz w:val="28"/>
          <w:szCs w:val="28"/>
        </w:rPr>
        <w:t>полугодие</w:t>
      </w:r>
      <w:r w:rsidR="002973BE" w:rsidRPr="00445DB7">
        <w:rPr>
          <w:sz w:val="28"/>
          <w:szCs w:val="28"/>
        </w:rPr>
        <w:t xml:space="preserve"> 20</w:t>
      </w:r>
      <w:r w:rsidRPr="00445DB7">
        <w:rPr>
          <w:sz w:val="28"/>
          <w:szCs w:val="28"/>
        </w:rPr>
        <w:t>2</w:t>
      </w:r>
      <w:r w:rsidR="006753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года, подготовлена в соответствии с пунктами 1, 2 статьи 157, пунктом 5 статьи 264.2 Бюджетного кодекса Российской Федерации (далее - БК РФ),  пункта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распоряжения  председателя КСП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района </w:t>
      </w:r>
      <w:r w:rsidR="002973BE" w:rsidRPr="00445DB7">
        <w:rPr>
          <w:sz w:val="28"/>
          <w:szCs w:val="28"/>
        </w:rPr>
        <w:t xml:space="preserve"> от </w:t>
      </w:r>
      <w:r w:rsidR="008F2C79">
        <w:rPr>
          <w:sz w:val="28"/>
          <w:szCs w:val="28"/>
        </w:rPr>
        <w:t>1</w:t>
      </w:r>
      <w:r w:rsidR="00396F34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>.0</w:t>
      </w:r>
      <w:r w:rsidR="00396F34">
        <w:rPr>
          <w:sz w:val="28"/>
          <w:szCs w:val="28"/>
        </w:rPr>
        <w:t>8</w:t>
      </w:r>
      <w:r w:rsidR="002973BE" w:rsidRPr="00445DB7">
        <w:rPr>
          <w:sz w:val="28"/>
          <w:szCs w:val="28"/>
        </w:rPr>
        <w:t>.20</w:t>
      </w:r>
      <w:r w:rsidRPr="00445DB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г. № </w:t>
      </w:r>
      <w:r w:rsidRPr="00445DB7">
        <w:rPr>
          <w:sz w:val="28"/>
          <w:szCs w:val="28"/>
        </w:rPr>
        <w:t>01-2</w:t>
      </w:r>
      <w:r w:rsidR="00396F34">
        <w:rPr>
          <w:sz w:val="28"/>
          <w:szCs w:val="28"/>
        </w:rPr>
        <w:t>2</w:t>
      </w:r>
      <w:r w:rsidRPr="00445DB7">
        <w:rPr>
          <w:sz w:val="28"/>
          <w:szCs w:val="28"/>
        </w:rPr>
        <w:t>/1</w:t>
      </w:r>
      <w:r w:rsidR="00396F34">
        <w:rPr>
          <w:sz w:val="28"/>
          <w:szCs w:val="28"/>
        </w:rPr>
        <w:t>7</w:t>
      </w:r>
      <w:r w:rsidR="002973BE" w:rsidRPr="00445DB7">
        <w:rPr>
          <w:sz w:val="28"/>
          <w:szCs w:val="28"/>
        </w:rPr>
        <w:t>, в рамках осуществления текущего (оперативного)</w:t>
      </w:r>
      <w:r w:rsid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контроля  за  исполнением </w:t>
      </w:r>
      <w:r w:rsidRPr="00445DB7">
        <w:rPr>
          <w:sz w:val="28"/>
          <w:szCs w:val="28"/>
        </w:rPr>
        <w:t xml:space="preserve"> районного</w:t>
      </w:r>
      <w:r w:rsidR="002973BE" w:rsidRPr="00445DB7">
        <w:rPr>
          <w:sz w:val="28"/>
          <w:szCs w:val="28"/>
        </w:rPr>
        <w:t xml:space="preserve"> бюджета   за 1 </w:t>
      </w:r>
      <w:r w:rsidR="00396F34">
        <w:rPr>
          <w:sz w:val="28"/>
          <w:szCs w:val="28"/>
        </w:rPr>
        <w:t>полугодие</w:t>
      </w:r>
      <w:r w:rsidR="002973BE" w:rsidRPr="00445DB7">
        <w:rPr>
          <w:sz w:val="28"/>
          <w:szCs w:val="28"/>
        </w:rPr>
        <w:t xml:space="preserve"> 20</w:t>
      </w:r>
      <w:r w:rsidRPr="00445DB7">
        <w:rPr>
          <w:sz w:val="28"/>
          <w:szCs w:val="28"/>
        </w:rPr>
        <w:t>2</w:t>
      </w:r>
      <w:r w:rsidR="006753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года, по результатам анализа отчетности об исполнении районного бюджета за указанный период.</w:t>
      </w:r>
    </w:p>
    <w:p w:rsidR="0065049F" w:rsidRDefault="002C7C10" w:rsidP="00C81306">
      <w:pPr>
        <w:ind w:left="142" w:firstLine="567"/>
        <w:jc w:val="both"/>
        <w:rPr>
          <w:sz w:val="26"/>
        </w:rPr>
      </w:pPr>
      <w:r w:rsidRPr="00445DB7">
        <w:rPr>
          <w:sz w:val="28"/>
          <w:szCs w:val="28"/>
        </w:rPr>
        <w:t xml:space="preserve"> 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Отчет об исполнении районного бюджета за 1 </w:t>
      </w:r>
      <w:r w:rsidR="00396F34">
        <w:rPr>
          <w:rFonts w:ascii="Times New Roman CYR" w:hAnsi="Times New Roman CYR"/>
          <w:snapToGrid w:val="0"/>
          <w:sz w:val="28"/>
          <w:szCs w:val="28"/>
        </w:rPr>
        <w:t>полугодие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202</w:t>
      </w:r>
      <w:r w:rsidR="00307613">
        <w:rPr>
          <w:rFonts w:ascii="Times New Roman CYR" w:hAnsi="Times New Roman CYR"/>
          <w:snapToGrid w:val="0"/>
          <w:sz w:val="28"/>
          <w:szCs w:val="28"/>
        </w:rPr>
        <w:t xml:space="preserve">2 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года был составлен Финансовым управлением </w:t>
      </w:r>
      <w:proofErr w:type="spellStart"/>
      <w:r w:rsidRPr="00445DB7"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(далее по тексту – Финансовое управление) и  утверждён постановлением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(далее по тексту – Администрация района) 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от 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307613">
        <w:rPr>
          <w:rFonts w:ascii="Times New Roman CYR" w:hAnsi="Times New Roman CYR"/>
          <w:snapToGrid w:val="0"/>
          <w:sz w:val="28"/>
          <w:szCs w:val="28"/>
        </w:rPr>
        <w:t>1</w:t>
      </w:r>
      <w:r w:rsidR="00396F34">
        <w:rPr>
          <w:rFonts w:ascii="Times New Roman CYR" w:hAnsi="Times New Roman CYR"/>
          <w:snapToGrid w:val="0"/>
          <w:sz w:val="28"/>
          <w:szCs w:val="28"/>
        </w:rPr>
        <w:t>0</w:t>
      </w:r>
      <w:r>
        <w:rPr>
          <w:rFonts w:ascii="Times New Roman CYR" w:hAnsi="Times New Roman CYR"/>
          <w:snapToGrid w:val="0"/>
          <w:sz w:val="28"/>
          <w:szCs w:val="28"/>
        </w:rPr>
        <w:t>.0</w:t>
      </w:r>
      <w:r w:rsidR="00396F34">
        <w:rPr>
          <w:rFonts w:ascii="Times New Roman CYR" w:hAnsi="Times New Roman CYR"/>
          <w:snapToGrid w:val="0"/>
          <w:sz w:val="28"/>
          <w:szCs w:val="28"/>
        </w:rPr>
        <w:t>8</w:t>
      </w:r>
      <w:r>
        <w:rPr>
          <w:rFonts w:ascii="Times New Roman CYR" w:hAnsi="Times New Roman CYR"/>
          <w:snapToGrid w:val="0"/>
          <w:sz w:val="28"/>
          <w:szCs w:val="28"/>
        </w:rPr>
        <w:t>.202</w:t>
      </w:r>
      <w:r w:rsidR="00307613">
        <w:rPr>
          <w:rFonts w:ascii="Times New Roman CYR" w:hAnsi="Times New Roman CYR"/>
          <w:snapToGrid w:val="0"/>
          <w:sz w:val="28"/>
          <w:szCs w:val="28"/>
        </w:rPr>
        <w:t>2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Pr="0094009A">
        <w:rPr>
          <w:rFonts w:ascii="Times New Roman CYR" w:hAnsi="Times New Roman CYR"/>
          <w:snapToGrid w:val="0"/>
          <w:sz w:val="28"/>
          <w:szCs w:val="28"/>
        </w:rPr>
        <w:t>г. №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396F34">
        <w:rPr>
          <w:rFonts w:ascii="Times New Roman CYR" w:hAnsi="Times New Roman CYR"/>
          <w:snapToGrid w:val="0"/>
          <w:sz w:val="28"/>
          <w:szCs w:val="28"/>
        </w:rPr>
        <w:t>572</w:t>
      </w:r>
      <w:r>
        <w:rPr>
          <w:rFonts w:ascii="Times New Roman CYR" w:hAnsi="Times New Roman CYR"/>
          <w:snapToGrid w:val="0"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за 1 </w:t>
      </w:r>
      <w:r w:rsidR="00396F34">
        <w:rPr>
          <w:rFonts w:ascii="Times New Roman CYR" w:hAnsi="Times New Roman CYR"/>
          <w:snapToGrid w:val="0"/>
          <w:sz w:val="28"/>
          <w:szCs w:val="28"/>
        </w:rPr>
        <w:t>полугодие</w:t>
      </w:r>
      <w:r>
        <w:rPr>
          <w:rFonts w:ascii="Times New Roman CYR" w:hAnsi="Times New Roman CYR"/>
          <w:snapToGrid w:val="0"/>
          <w:sz w:val="28"/>
          <w:szCs w:val="28"/>
        </w:rPr>
        <w:t xml:space="preserve"> 202</w:t>
      </w:r>
      <w:r w:rsidR="00307613">
        <w:rPr>
          <w:rFonts w:ascii="Times New Roman CYR" w:hAnsi="Times New Roman CYR"/>
          <w:snapToGrid w:val="0"/>
          <w:sz w:val="28"/>
          <w:szCs w:val="28"/>
        </w:rPr>
        <w:t>2</w:t>
      </w:r>
      <w:r>
        <w:rPr>
          <w:rFonts w:ascii="Times New Roman CYR" w:hAnsi="Times New Roman CYR"/>
          <w:snapToGrid w:val="0"/>
          <w:sz w:val="28"/>
          <w:szCs w:val="28"/>
        </w:rPr>
        <w:t xml:space="preserve"> года</w:t>
      </w:r>
      <w:r w:rsidRPr="002C7C10">
        <w:rPr>
          <w:snapToGrid w:val="0"/>
          <w:sz w:val="28"/>
          <w:szCs w:val="28"/>
        </w:rPr>
        <w:t>»</w:t>
      </w:r>
      <w:r w:rsidR="00D22CF7">
        <w:rPr>
          <w:snapToGrid w:val="0"/>
          <w:sz w:val="28"/>
          <w:szCs w:val="28"/>
        </w:rPr>
        <w:t xml:space="preserve">, </w:t>
      </w:r>
      <w:r w:rsidR="002973BE" w:rsidRPr="002C7C10">
        <w:rPr>
          <w:sz w:val="28"/>
          <w:szCs w:val="28"/>
        </w:rPr>
        <w:t>в соответствии с требованиями статьи</w:t>
      </w:r>
      <w:r w:rsidRPr="002C7C10">
        <w:rPr>
          <w:sz w:val="28"/>
          <w:szCs w:val="28"/>
        </w:rPr>
        <w:t xml:space="preserve"> </w:t>
      </w:r>
      <w:r w:rsidR="00D22CF7">
        <w:rPr>
          <w:sz w:val="28"/>
          <w:szCs w:val="28"/>
        </w:rPr>
        <w:t xml:space="preserve">264.2 </w:t>
      </w:r>
      <w:r w:rsidR="002973BE" w:rsidRPr="002C7C10">
        <w:rPr>
          <w:sz w:val="28"/>
          <w:szCs w:val="28"/>
        </w:rPr>
        <w:t xml:space="preserve">БК РФ, направлен в КСП </w:t>
      </w:r>
      <w:proofErr w:type="spellStart"/>
      <w:r w:rsidRPr="002C7C10">
        <w:rPr>
          <w:sz w:val="28"/>
          <w:szCs w:val="28"/>
        </w:rPr>
        <w:t>Зиминского</w:t>
      </w:r>
      <w:proofErr w:type="spellEnd"/>
      <w:r w:rsidRPr="002C7C10">
        <w:rPr>
          <w:sz w:val="28"/>
          <w:szCs w:val="28"/>
        </w:rPr>
        <w:t xml:space="preserve"> района </w:t>
      </w:r>
      <w:r w:rsidR="002973BE" w:rsidRPr="002C7C10">
        <w:rPr>
          <w:sz w:val="28"/>
          <w:szCs w:val="28"/>
        </w:rPr>
        <w:t xml:space="preserve"> </w:t>
      </w:r>
      <w:r w:rsidR="008F2C79">
        <w:rPr>
          <w:sz w:val="28"/>
          <w:szCs w:val="28"/>
        </w:rPr>
        <w:t>1</w:t>
      </w:r>
      <w:r w:rsidR="00396F34">
        <w:rPr>
          <w:sz w:val="28"/>
          <w:szCs w:val="28"/>
        </w:rPr>
        <w:t>5</w:t>
      </w:r>
      <w:r w:rsidR="002973BE" w:rsidRPr="002C7C10">
        <w:rPr>
          <w:sz w:val="28"/>
          <w:szCs w:val="28"/>
        </w:rPr>
        <w:t>.0</w:t>
      </w:r>
      <w:r w:rsidR="00396F34">
        <w:rPr>
          <w:sz w:val="28"/>
          <w:szCs w:val="28"/>
        </w:rPr>
        <w:t>8</w:t>
      </w:r>
      <w:r w:rsidR="002973BE" w:rsidRPr="002C7C10">
        <w:rPr>
          <w:sz w:val="28"/>
          <w:szCs w:val="28"/>
        </w:rPr>
        <w:t>.20</w:t>
      </w:r>
      <w:r w:rsidRPr="002C7C10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="002973BE">
        <w:rPr>
          <w:spacing w:val="-2"/>
          <w:sz w:val="26"/>
        </w:rPr>
        <w:t xml:space="preserve"> </w:t>
      </w:r>
      <w:r w:rsidR="002973BE">
        <w:rPr>
          <w:sz w:val="26"/>
        </w:rPr>
        <w:t>г.</w:t>
      </w:r>
      <w:r w:rsidR="00396F34">
        <w:rPr>
          <w:sz w:val="26"/>
        </w:rPr>
        <w:t xml:space="preserve">  (</w:t>
      </w:r>
      <w:proofErr w:type="spellStart"/>
      <w:proofErr w:type="gramStart"/>
      <w:r w:rsidR="00396F34">
        <w:rPr>
          <w:sz w:val="26"/>
        </w:rPr>
        <w:t>вх</w:t>
      </w:r>
      <w:proofErr w:type="spellEnd"/>
      <w:r w:rsidR="00396F34">
        <w:rPr>
          <w:sz w:val="26"/>
        </w:rPr>
        <w:t>.№</w:t>
      </w:r>
      <w:proofErr w:type="gramEnd"/>
      <w:r w:rsidR="00396F34">
        <w:rPr>
          <w:sz w:val="26"/>
        </w:rPr>
        <w:t xml:space="preserve"> 36 от 15.08.2022 г.)</w:t>
      </w:r>
    </w:p>
    <w:p w:rsidR="0065049F" w:rsidRPr="00D22CF7" w:rsidRDefault="002973BE" w:rsidP="002A509F">
      <w:pPr>
        <w:pStyle w:val="a3"/>
        <w:ind w:left="142" w:right="-30" w:firstLine="566"/>
        <w:rPr>
          <w:sz w:val="28"/>
          <w:szCs w:val="28"/>
        </w:rPr>
      </w:pPr>
      <w:r w:rsidRPr="00D22CF7">
        <w:rPr>
          <w:sz w:val="28"/>
          <w:szCs w:val="28"/>
        </w:rPr>
        <w:t xml:space="preserve">Целью проверки исполнения районного бюджета за 1 </w:t>
      </w:r>
      <w:r w:rsidR="00396F34">
        <w:rPr>
          <w:sz w:val="28"/>
          <w:szCs w:val="28"/>
        </w:rPr>
        <w:t>полугодие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является определение полноты поступления доходов и иных платежей в</w:t>
      </w:r>
      <w:r w:rsidR="00D22CF7">
        <w:rPr>
          <w:sz w:val="28"/>
          <w:szCs w:val="28"/>
        </w:rPr>
        <w:t xml:space="preserve"> районный бюджет</w:t>
      </w:r>
      <w:r w:rsidRPr="00D22CF7">
        <w:rPr>
          <w:sz w:val="28"/>
          <w:szCs w:val="28"/>
        </w:rPr>
        <w:t xml:space="preserve">, привлечения и погашения источников финансирования дефицита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установлению законности, целевого назначения и </w:t>
      </w:r>
      <w:r w:rsidRPr="00D22CF7">
        <w:rPr>
          <w:sz w:val="28"/>
          <w:szCs w:val="28"/>
        </w:rPr>
        <w:lastRenderedPageBreak/>
        <w:t xml:space="preserve">эффективности финансирования и использования средств районного бюджета  за   1 </w:t>
      </w:r>
      <w:r w:rsidR="00396F34">
        <w:rPr>
          <w:sz w:val="28"/>
          <w:szCs w:val="28"/>
        </w:rPr>
        <w:t>полугодие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pacing w:val="-4"/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года.</w:t>
      </w:r>
    </w:p>
    <w:p w:rsidR="0065049F" w:rsidRPr="00D22CF7" w:rsidRDefault="00C81306" w:rsidP="002A509F">
      <w:pPr>
        <w:pStyle w:val="a3"/>
        <w:spacing w:line="298" w:lineRule="exact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3BE" w:rsidRPr="00D22CF7">
        <w:rPr>
          <w:sz w:val="28"/>
          <w:szCs w:val="28"/>
        </w:rPr>
        <w:t>В ходе мероприятия был проведен анализ следующих документов:</w:t>
      </w:r>
    </w:p>
    <w:p w:rsidR="0065049F" w:rsidRPr="00D22CF7" w:rsidRDefault="002973BE" w:rsidP="00C81306">
      <w:pPr>
        <w:pStyle w:val="a5"/>
        <w:numPr>
          <w:ilvl w:val="2"/>
          <w:numId w:val="8"/>
        </w:numPr>
        <w:tabs>
          <w:tab w:val="left" w:pos="1276"/>
        </w:tabs>
        <w:ind w:left="142" w:right="-30" w:firstLine="992"/>
        <w:rPr>
          <w:sz w:val="28"/>
          <w:szCs w:val="28"/>
        </w:rPr>
      </w:pPr>
      <w:r w:rsidRPr="00D22CF7">
        <w:rPr>
          <w:sz w:val="28"/>
          <w:szCs w:val="28"/>
        </w:rPr>
        <w:t xml:space="preserve">отчета об исполнении бюджета </w:t>
      </w:r>
      <w:proofErr w:type="spellStart"/>
      <w:r w:rsidR="002C7C10" w:rsidRPr="00D22CF7">
        <w:rPr>
          <w:sz w:val="28"/>
          <w:szCs w:val="28"/>
        </w:rPr>
        <w:t>Зимин</w:t>
      </w:r>
      <w:r w:rsidR="00BC0288" w:rsidRPr="00D22CF7">
        <w:rPr>
          <w:sz w:val="28"/>
          <w:szCs w:val="28"/>
        </w:rPr>
        <w:t>с</w:t>
      </w:r>
      <w:r w:rsidR="002C7C10" w:rsidRPr="00D22CF7">
        <w:rPr>
          <w:sz w:val="28"/>
          <w:szCs w:val="28"/>
        </w:rPr>
        <w:t>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 xml:space="preserve"> на 01 </w:t>
      </w:r>
      <w:r w:rsidR="00396F34">
        <w:rPr>
          <w:sz w:val="28"/>
          <w:szCs w:val="28"/>
        </w:rPr>
        <w:t>июля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года и на 01 </w:t>
      </w:r>
      <w:r w:rsidR="00396F34">
        <w:rPr>
          <w:sz w:val="28"/>
          <w:szCs w:val="28"/>
        </w:rPr>
        <w:t>июля</w:t>
      </w:r>
      <w:r w:rsidRPr="00D22CF7">
        <w:rPr>
          <w:sz w:val="28"/>
          <w:szCs w:val="28"/>
        </w:rPr>
        <w:t xml:space="preserve"> 20</w:t>
      </w:r>
      <w:r w:rsidR="008F2C79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формы</w:t>
      </w:r>
      <w:r w:rsidRPr="00D22CF7">
        <w:rPr>
          <w:spacing w:val="-12"/>
          <w:sz w:val="28"/>
          <w:szCs w:val="28"/>
        </w:rPr>
        <w:t xml:space="preserve"> </w:t>
      </w:r>
      <w:r w:rsidRPr="00D22CF7">
        <w:rPr>
          <w:sz w:val="28"/>
          <w:szCs w:val="28"/>
        </w:rPr>
        <w:t>0503117;</w:t>
      </w:r>
    </w:p>
    <w:p w:rsidR="0065049F" w:rsidRPr="00D22CF7" w:rsidRDefault="002973BE" w:rsidP="000D3327">
      <w:pPr>
        <w:pStyle w:val="a5"/>
        <w:numPr>
          <w:ilvl w:val="2"/>
          <w:numId w:val="8"/>
        </w:numPr>
        <w:tabs>
          <w:tab w:val="left" w:pos="1134"/>
        </w:tabs>
        <w:spacing w:before="119"/>
        <w:ind w:left="142" w:right="-30" w:firstLine="992"/>
        <w:rPr>
          <w:sz w:val="28"/>
          <w:szCs w:val="28"/>
        </w:rPr>
      </w:pPr>
      <w:r w:rsidRPr="00D22CF7">
        <w:rPr>
          <w:sz w:val="28"/>
          <w:szCs w:val="28"/>
        </w:rPr>
        <w:t xml:space="preserve">уточненной сводной бюджетной росписи районного бюджета по состоянию на 01 </w:t>
      </w:r>
      <w:r w:rsidR="00396F34">
        <w:rPr>
          <w:sz w:val="28"/>
          <w:szCs w:val="28"/>
        </w:rPr>
        <w:t>июля</w:t>
      </w:r>
      <w:r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(далее - Сводная бюджетная</w:t>
      </w:r>
      <w:r w:rsidRPr="00D22CF7">
        <w:rPr>
          <w:spacing w:val="-10"/>
          <w:sz w:val="28"/>
          <w:szCs w:val="28"/>
        </w:rPr>
        <w:t xml:space="preserve"> </w:t>
      </w:r>
      <w:r w:rsidRPr="00D22CF7">
        <w:rPr>
          <w:sz w:val="28"/>
          <w:szCs w:val="28"/>
        </w:rPr>
        <w:t>роспись);</w:t>
      </w:r>
    </w:p>
    <w:p w:rsidR="0065049F" w:rsidRPr="00D22CF7" w:rsidRDefault="002973BE" w:rsidP="000D3327">
      <w:pPr>
        <w:pStyle w:val="a5"/>
        <w:numPr>
          <w:ilvl w:val="2"/>
          <w:numId w:val="8"/>
        </w:numPr>
        <w:spacing w:before="67"/>
        <w:ind w:left="142" w:right="-30" w:firstLine="992"/>
        <w:rPr>
          <w:sz w:val="28"/>
          <w:szCs w:val="28"/>
        </w:rPr>
      </w:pPr>
      <w:r w:rsidRPr="00D22CF7">
        <w:rPr>
          <w:sz w:val="28"/>
          <w:szCs w:val="28"/>
        </w:rPr>
        <w:t xml:space="preserve">решения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 района</w:t>
      </w:r>
      <w:r w:rsidRPr="00D22CF7">
        <w:rPr>
          <w:sz w:val="28"/>
          <w:szCs w:val="28"/>
        </w:rPr>
        <w:t xml:space="preserve"> от </w:t>
      </w:r>
      <w:r w:rsidR="008F2C79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>.12.20</w:t>
      </w:r>
      <w:r w:rsidR="008F2C79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г. № </w:t>
      </w:r>
      <w:r w:rsidR="00354ED9">
        <w:rPr>
          <w:sz w:val="28"/>
          <w:szCs w:val="28"/>
        </w:rPr>
        <w:t>162</w:t>
      </w:r>
      <w:r w:rsidRPr="00D22CF7">
        <w:rPr>
          <w:sz w:val="28"/>
          <w:szCs w:val="28"/>
        </w:rPr>
        <w:t xml:space="preserve"> «О бюджет</w:t>
      </w:r>
      <w:r w:rsidR="002C7C10" w:rsidRPr="00D22CF7">
        <w:rPr>
          <w:sz w:val="28"/>
          <w:szCs w:val="28"/>
        </w:rPr>
        <w:t xml:space="preserve">а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 xml:space="preserve"> на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 и на плановый период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Pr="00D22CF7">
        <w:rPr>
          <w:spacing w:val="3"/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годов»;</w:t>
      </w:r>
    </w:p>
    <w:p w:rsidR="0065049F" w:rsidRDefault="002973BE" w:rsidP="000D3327">
      <w:pPr>
        <w:pStyle w:val="a5"/>
        <w:numPr>
          <w:ilvl w:val="0"/>
          <w:numId w:val="7"/>
        </w:numPr>
        <w:tabs>
          <w:tab w:val="left" w:pos="1276"/>
        </w:tabs>
        <w:spacing w:before="121"/>
        <w:ind w:left="142" w:right="-30" w:firstLine="1134"/>
        <w:rPr>
          <w:sz w:val="28"/>
          <w:szCs w:val="28"/>
        </w:rPr>
      </w:pPr>
      <w:r w:rsidRPr="00D22CF7">
        <w:rPr>
          <w:sz w:val="28"/>
          <w:szCs w:val="28"/>
        </w:rPr>
        <w:t xml:space="preserve">решения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 района</w:t>
      </w:r>
      <w:r w:rsidRPr="00D22CF7">
        <w:rPr>
          <w:sz w:val="28"/>
          <w:szCs w:val="28"/>
        </w:rPr>
        <w:t xml:space="preserve"> от </w:t>
      </w:r>
      <w:r w:rsidR="00424D72">
        <w:rPr>
          <w:sz w:val="28"/>
          <w:szCs w:val="28"/>
        </w:rPr>
        <w:t>29</w:t>
      </w:r>
      <w:r w:rsidRPr="00D22CF7">
        <w:rPr>
          <w:sz w:val="28"/>
          <w:szCs w:val="28"/>
        </w:rPr>
        <w:t>.0</w:t>
      </w:r>
      <w:r w:rsidR="00424D72">
        <w:rPr>
          <w:sz w:val="28"/>
          <w:szCs w:val="28"/>
        </w:rPr>
        <w:t>6</w:t>
      </w:r>
      <w:r w:rsidRPr="00D22CF7">
        <w:rPr>
          <w:sz w:val="28"/>
          <w:szCs w:val="28"/>
        </w:rPr>
        <w:t>.20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г. №</w:t>
      </w:r>
      <w:r w:rsidR="00424D72">
        <w:rPr>
          <w:sz w:val="28"/>
          <w:szCs w:val="28"/>
        </w:rPr>
        <w:t>200</w:t>
      </w:r>
      <w:r w:rsidRPr="00D22CF7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</w:t>
      </w:r>
      <w:r w:rsidRPr="00D22CF7">
        <w:rPr>
          <w:sz w:val="28"/>
          <w:szCs w:val="28"/>
        </w:rPr>
        <w:t xml:space="preserve"> </w:t>
      </w:r>
      <w:r w:rsidR="002C7C10" w:rsidRPr="00D22CF7">
        <w:rPr>
          <w:sz w:val="28"/>
          <w:szCs w:val="28"/>
        </w:rPr>
        <w:t xml:space="preserve">района </w:t>
      </w:r>
      <w:r w:rsidRPr="00D22CF7">
        <w:rPr>
          <w:sz w:val="28"/>
          <w:szCs w:val="28"/>
        </w:rPr>
        <w:t xml:space="preserve">от </w:t>
      </w:r>
      <w:r w:rsidR="00B32F8A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>.12.20</w:t>
      </w:r>
      <w:r w:rsidR="00B32F8A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Pr="00D22CF7">
        <w:rPr>
          <w:spacing w:val="40"/>
          <w:sz w:val="28"/>
          <w:szCs w:val="28"/>
        </w:rPr>
        <w:t xml:space="preserve"> </w:t>
      </w:r>
      <w:r w:rsidRPr="00D22CF7">
        <w:rPr>
          <w:sz w:val="28"/>
          <w:szCs w:val="28"/>
        </w:rPr>
        <w:t>г.</w:t>
      </w:r>
      <w:r w:rsidR="002C7C10" w:rsidRPr="00D22CF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 xml:space="preserve">№ </w:t>
      </w:r>
      <w:r w:rsidR="00354ED9">
        <w:rPr>
          <w:sz w:val="28"/>
          <w:szCs w:val="28"/>
        </w:rPr>
        <w:t>162</w:t>
      </w:r>
      <w:r w:rsidRPr="00D22CF7">
        <w:rPr>
          <w:sz w:val="28"/>
          <w:szCs w:val="28"/>
        </w:rPr>
        <w:t xml:space="preserve"> «О бюджет</w:t>
      </w:r>
      <w:r w:rsidR="002C7C10" w:rsidRPr="00D22CF7">
        <w:rPr>
          <w:sz w:val="28"/>
          <w:szCs w:val="28"/>
        </w:rPr>
        <w:t xml:space="preserve">а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>» на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 и на плановый период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Pr="00D22CF7">
        <w:rPr>
          <w:sz w:val="28"/>
          <w:szCs w:val="28"/>
        </w:rPr>
        <w:t xml:space="preserve"> годов»;</w:t>
      </w:r>
    </w:p>
    <w:p w:rsidR="00326F9C" w:rsidRDefault="002973BE" w:rsidP="000D3327">
      <w:pPr>
        <w:pStyle w:val="a5"/>
        <w:numPr>
          <w:ilvl w:val="1"/>
          <w:numId w:val="7"/>
        </w:numPr>
        <w:tabs>
          <w:tab w:val="left" w:pos="1134"/>
        </w:tabs>
        <w:spacing w:before="11"/>
        <w:ind w:left="851" w:right="425" w:firstLine="0"/>
        <w:jc w:val="left"/>
        <w:rPr>
          <w:sz w:val="28"/>
          <w:szCs w:val="28"/>
        </w:rPr>
      </w:pPr>
      <w:r w:rsidRPr="00354ED9">
        <w:rPr>
          <w:sz w:val="28"/>
          <w:szCs w:val="28"/>
        </w:rPr>
        <w:t>иных сведений и документов</w:t>
      </w:r>
      <w:r w:rsidR="00A82723" w:rsidRPr="00354ED9">
        <w:rPr>
          <w:sz w:val="28"/>
          <w:szCs w:val="28"/>
        </w:rPr>
        <w:t xml:space="preserve"> (приказы Финансового </w:t>
      </w:r>
      <w:r w:rsidR="003A4319">
        <w:rPr>
          <w:sz w:val="28"/>
          <w:szCs w:val="28"/>
        </w:rPr>
        <w:t>у</w:t>
      </w:r>
      <w:r w:rsidR="00A82723" w:rsidRPr="00354ED9">
        <w:rPr>
          <w:sz w:val="28"/>
          <w:szCs w:val="28"/>
        </w:rPr>
        <w:t>правления)</w:t>
      </w:r>
      <w:r w:rsidR="002C7C10" w:rsidRPr="00354ED9">
        <w:rPr>
          <w:sz w:val="28"/>
          <w:szCs w:val="28"/>
        </w:rPr>
        <w:t>.</w:t>
      </w:r>
    </w:p>
    <w:p w:rsidR="00A23E85" w:rsidRPr="00A23E85" w:rsidRDefault="00A23E85" w:rsidP="00A23E85">
      <w:pPr>
        <w:tabs>
          <w:tab w:val="left" w:pos="1549"/>
        </w:tabs>
        <w:spacing w:before="11"/>
        <w:ind w:right="828"/>
        <w:rPr>
          <w:sz w:val="28"/>
          <w:szCs w:val="28"/>
        </w:rPr>
      </w:pPr>
    </w:p>
    <w:p w:rsidR="0065049F" w:rsidRDefault="002973BE">
      <w:pPr>
        <w:pStyle w:val="11"/>
        <w:numPr>
          <w:ilvl w:val="0"/>
          <w:numId w:val="6"/>
        </w:numPr>
        <w:tabs>
          <w:tab w:val="left" w:pos="3556"/>
        </w:tabs>
        <w:spacing w:line="296" w:lineRule="exact"/>
        <w:ind w:hanging="261"/>
        <w:jc w:val="both"/>
        <w:rPr>
          <w:sz w:val="28"/>
          <w:szCs w:val="28"/>
        </w:rPr>
      </w:pPr>
      <w:r w:rsidRPr="00D22CF7">
        <w:rPr>
          <w:sz w:val="28"/>
          <w:szCs w:val="28"/>
        </w:rPr>
        <w:t>Анализ исполнения районного</w:t>
      </w:r>
      <w:r w:rsidRPr="00D22CF7">
        <w:rPr>
          <w:spacing w:val="-5"/>
          <w:sz w:val="28"/>
          <w:szCs w:val="28"/>
        </w:rPr>
        <w:t xml:space="preserve"> </w:t>
      </w:r>
      <w:r w:rsidRPr="00D22CF7">
        <w:rPr>
          <w:sz w:val="28"/>
          <w:szCs w:val="28"/>
        </w:rPr>
        <w:t>бюджета</w:t>
      </w:r>
    </w:p>
    <w:p w:rsidR="00A23E85" w:rsidRDefault="00A23E85" w:rsidP="00A23E85">
      <w:pPr>
        <w:pStyle w:val="11"/>
        <w:tabs>
          <w:tab w:val="left" w:pos="3556"/>
        </w:tabs>
        <w:spacing w:line="296" w:lineRule="exact"/>
        <w:jc w:val="right"/>
        <w:rPr>
          <w:sz w:val="28"/>
          <w:szCs w:val="28"/>
        </w:rPr>
      </w:pPr>
    </w:p>
    <w:p w:rsidR="0065049F" w:rsidRPr="00D22CF7" w:rsidRDefault="00D22CF7" w:rsidP="002A509F">
      <w:pPr>
        <w:pStyle w:val="a3"/>
        <w:spacing w:line="295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D22CF7">
        <w:rPr>
          <w:sz w:val="28"/>
          <w:szCs w:val="28"/>
        </w:rPr>
        <w:t xml:space="preserve">Анализ Отчета об исполнении </w:t>
      </w:r>
      <w:r>
        <w:rPr>
          <w:sz w:val="28"/>
          <w:szCs w:val="28"/>
        </w:rPr>
        <w:t>районного бюджета</w:t>
      </w:r>
      <w:r w:rsidR="002973BE" w:rsidRPr="00D22CF7">
        <w:rPr>
          <w:sz w:val="28"/>
          <w:szCs w:val="28"/>
        </w:rPr>
        <w:t xml:space="preserve"> за 1</w:t>
      </w:r>
      <w:r w:rsidR="00777299">
        <w:rPr>
          <w:sz w:val="28"/>
          <w:szCs w:val="28"/>
        </w:rPr>
        <w:t xml:space="preserve"> полугодие</w:t>
      </w:r>
      <w:r w:rsidR="002973BE" w:rsidRPr="00D22CF7">
        <w:rPr>
          <w:sz w:val="28"/>
          <w:szCs w:val="28"/>
        </w:rPr>
        <w:t xml:space="preserve"> 20</w:t>
      </w:r>
      <w:r w:rsidR="00323B2C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="002973BE" w:rsidRPr="00D22CF7">
        <w:rPr>
          <w:sz w:val="28"/>
          <w:szCs w:val="28"/>
        </w:rPr>
        <w:t xml:space="preserve"> года осуществлялся путем сравнения значений по кодам бюджетной классификации с данными, приведенными в Отчете </w:t>
      </w:r>
      <w:r w:rsidR="002973BE" w:rsidRPr="008860D7">
        <w:rPr>
          <w:sz w:val="28"/>
          <w:szCs w:val="28"/>
        </w:rPr>
        <w:t>ф.0503</w:t>
      </w:r>
      <w:r w:rsidR="00EA7A19">
        <w:rPr>
          <w:sz w:val="28"/>
          <w:szCs w:val="28"/>
        </w:rPr>
        <w:t>3</w:t>
      </w:r>
      <w:r w:rsidR="002973BE" w:rsidRPr="008860D7">
        <w:rPr>
          <w:sz w:val="28"/>
          <w:szCs w:val="28"/>
        </w:rPr>
        <w:t>17</w:t>
      </w:r>
      <w:r w:rsidR="002973BE" w:rsidRPr="00D22CF7">
        <w:rPr>
          <w:b/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и с данными по исполнению районного бюджета за 1</w:t>
      </w:r>
      <w:r w:rsidR="00777299">
        <w:rPr>
          <w:sz w:val="28"/>
          <w:szCs w:val="28"/>
        </w:rPr>
        <w:t xml:space="preserve"> полугодие</w:t>
      </w:r>
      <w:r w:rsidR="002973BE" w:rsidRPr="00D22CF7">
        <w:rPr>
          <w:sz w:val="28"/>
          <w:szCs w:val="28"/>
        </w:rPr>
        <w:t xml:space="preserve"> 20</w:t>
      </w:r>
      <w:r w:rsidR="00EA4BD6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="002973BE" w:rsidRPr="00D22CF7">
        <w:rPr>
          <w:sz w:val="28"/>
          <w:szCs w:val="28"/>
        </w:rPr>
        <w:t xml:space="preserve"> года.</w:t>
      </w:r>
    </w:p>
    <w:p w:rsidR="0065049F" w:rsidRPr="00D22CF7" w:rsidRDefault="002A509F" w:rsidP="002A509F">
      <w:pPr>
        <w:pStyle w:val="a3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D22CF7">
        <w:rPr>
          <w:sz w:val="28"/>
          <w:szCs w:val="28"/>
        </w:rPr>
        <w:t xml:space="preserve">Первоначально </w:t>
      </w:r>
      <w:r w:rsidR="00D22CF7">
        <w:rPr>
          <w:sz w:val="28"/>
          <w:szCs w:val="28"/>
        </w:rPr>
        <w:t xml:space="preserve">районный </w:t>
      </w:r>
      <w:r w:rsidR="00D22CF7" w:rsidRPr="008860D7">
        <w:rPr>
          <w:sz w:val="28"/>
          <w:szCs w:val="28"/>
        </w:rPr>
        <w:t>бюджет</w:t>
      </w:r>
      <w:r w:rsidR="002973BE" w:rsidRPr="008860D7">
        <w:rPr>
          <w:sz w:val="28"/>
          <w:szCs w:val="28"/>
        </w:rPr>
        <w:t xml:space="preserve"> на 20</w:t>
      </w:r>
      <w:r w:rsidR="004D3588" w:rsidRPr="008860D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="002973BE" w:rsidRPr="008860D7">
        <w:rPr>
          <w:sz w:val="28"/>
          <w:szCs w:val="28"/>
        </w:rPr>
        <w:t xml:space="preserve"> год</w:t>
      </w:r>
      <w:r w:rsidR="002973BE" w:rsidRPr="00D22CF7">
        <w:rPr>
          <w:b/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и на плановый период 20</w:t>
      </w:r>
      <w:r w:rsidR="004D3588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="002973BE"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="002973BE" w:rsidRPr="00D22CF7">
        <w:rPr>
          <w:sz w:val="28"/>
          <w:szCs w:val="28"/>
        </w:rPr>
        <w:t xml:space="preserve"> годов, утвержден решением Думы </w:t>
      </w:r>
      <w:proofErr w:type="spellStart"/>
      <w:r w:rsidR="004D3588" w:rsidRPr="00D22CF7">
        <w:rPr>
          <w:sz w:val="28"/>
          <w:szCs w:val="28"/>
        </w:rPr>
        <w:t>Зиминского</w:t>
      </w:r>
      <w:proofErr w:type="spellEnd"/>
      <w:r w:rsidR="004D3588" w:rsidRPr="00D22CF7">
        <w:rPr>
          <w:sz w:val="28"/>
          <w:szCs w:val="28"/>
        </w:rPr>
        <w:t xml:space="preserve"> муниципального района</w:t>
      </w:r>
      <w:r w:rsidR="00FE1FA3" w:rsidRPr="00D22CF7">
        <w:rPr>
          <w:sz w:val="28"/>
          <w:szCs w:val="28"/>
        </w:rPr>
        <w:t xml:space="preserve"> </w:t>
      </w:r>
      <w:r w:rsidR="004D3588" w:rsidRPr="00D22CF7">
        <w:rPr>
          <w:sz w:val="28"/>
          <w:szCs w:val="28"/>
        </w:rPr>
        <w:t>(далее</w:t>
      </w:r>
      <w:r w:rsidR="00D22CF7">
        <w:rPr>
          <w:sz w:val="28"/>
          <w:szCs w:val="28"/>
        </w:rPr>
        <w:t>-</w:t>
      </w:r>
      <w:r w:rsidR="004D3588" w:rsidRPr="00D22CF7">
        <w:rPr>
          <w:sz w:val="28"/>
          <w:szCs w:val="28"/>
        </w:rPr>
        <w:t xml:space="preserve"> Дума района)</w:t>
      </w:r>
      <w:r w:rsidR="002973BE" w:rsidRPr="00D22CF7">
        <w:rPr>
          <w:sz w:val="28"/>
          <w:szCs w:val="28"/>
        </w:rPr>
        <w:t xml:space="preserve"> </w:t>
      </w:r>
      <w:r w:rsidR="002973BE" w:rsidRPr="008860D7">
        <w:rPr>
          <w:sz w:val="28"/>
          <w:szCs w:val="28"/>
        </w:rPr>
        <w:t xml:space="preserve">от </w:t>
      </w:r>
      <w:r w:rsidR="00EA4BD6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="002973BE" w:rsidRPr="008860D7">
        <w:rPr>
          <w:sz w:val="28"/>
          <w:szCs w:val="28"/>
        </w:rPr>
        <w:t>.12.20</w:t>
      </w:r>
      <w:r w:rsidR="00EA4BD6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="002973BE" w:rsidRPr="008860D7">
        <w:rPr>
          <w:sz w:val="28"/>
          <w:szCs w:val="28"/>
        </w:rPr>
        <w:t xml:space="preserve"> г. № </w:t>
      </w:r>
      <w:r w:rsidR="00354ED9">
        <w:rPr>
          <w:sz w:val="28"/>
          <w:szCs w:val="28"/>
        </w:rPr>
        <w:t>162</w:t>
      </w:r>
      <w:r w:rsidR="002973BE" w:rsidRPr="008860D7">
        <w:rPr>
          <w:sz w:val="28"/>
          <w:szCs w:val="28"/>
        </w:rPr>
        <w:t>:</w:t>
      </w:r>
    </w:p>
    <w:p w:rsidR="0065049F" w:rsidRPr="00770E67" w:rsidRDefault="002973BE" w:rsidP="002A509F">
      <w:pPr>
        <w:pStyle w:val="a5"/>
        <w:numPr>
          <w:ilvl w:val="0"/>
          <w:numId w:val="5"/>
        </w:numPr>
        <w:spacing w:before="1"/>
        <w:ind w:left="0" w:right="-30" w:firstLine="567"/>
        <w:rPr>
          <w:sz w:val="28"/>
          <w:szCs w:val="28"/>
        </w:rPr>
      </w:pPr>
      <w:r w:rsidRPr="00770E67">
        <w:rPr>
          <w:sz w:val="28"/>
          <w:szCs w:val="28"/>
        </w:rPr>
        <w:t xml:space="preserve">по доходам в сумме </w:t>
      </w:r>
      <w:r w:rsidR="004E24A1">
        <w:rPr>
          <w:sz w:val="28"/>
          <w:szCs w:val="28"/>
        </w:rPr>
        <w:t>675716,6</w:t>
      </w:r>
      <w:r w:rsidRPr="00770E67">
        <w:rPr>
          <w:sz w:val="28"/>
          <w:szCs w:val="28"/>
        </w:rPr>
        <w:t xml:space="preserve"> тыс. рублей, из них объём межбюджетных трансфертов из</w:t>
      </w:r>
      <w:r w:rsidR="000F1364" w:rsidRPr="00770E67">
        <w:rPr>
          <w:sz w:val="28"/>
          <w:szCs w:val="28"/>
        </w:rPr>
        <w:t xml:space="preserve"> других бюджетов бюджетной системы Российской Федерации в </w:t>
      </w:r>
      <w:r w:rsidR="00960F74" w:rsidRPr="00770E67">
        <w:rPr>
          <w:sz w:val="28"/>
          <w:szCs w:val="28"/>
        </w:rPr>
        <w:t>сумме 595656</w:t>
      </w:r>
      <w:r w:rsidR="00960F74">
        <w:rPr>
          <w:sz w:val="28"/>
          <w:szCs w:val="28"/>
        </w:rPr>
        <w:t>,</w:t>
      </w:r>
      <w:r w:rsidR="00960F74" w:rsidRPr="00A04470">
        <w:rPr>
          <w:sz w:val="28"/>
          <w:szCs w:val="28"/>
        </w:rPr>
        <w:t xml:space="preserve"> 7тыс.руб.</w:t>
      </w:r>
      <w:r w:rsidR="000F1364" w:rsidRPr="00770E67">
        <w:rPr>
          <w:sz w:val="28"/>
          <w:szCs w:val="28"/>
        </w:rPr>
        <w:t xml:space="preserve">, в том числе из </w:t>
      </w:r>
      <w:r w:rsidRPr="00770E67">
        <w:rPr>
          <w:sz w:val="28"/>
          <w:szCs w:val="28"/>
        </w:rPr>
        <w:t xml:space="preserve">областного бюджета в сумме </w:t>
      </w:r>
      <w:r w:rsidR="003D058A" w:rsidRPr="003D058A">
        <w:rPr>
          <w:sz w:val="28"/>
          <w:szCs w:val="28"/>
        </w:rPr>
        <w:t>590980</w:t>
      </w:r>
      <w:r w:rsidR="002511AE">
        <w:rPr>
          <w:sz w:val="28"/>
          <w:szCs w:val="28"/>
        </w:rPr>
        <w:t>,</w:t>
      </w:r>
      <w:r w:rsidR="003D058A" w:rsidRPr="003D058A">
        <w:rPr>
          <w:sz w:val="28"/>
          <w:szCs w:val="28"/>
        </w:rPr>
        <w:t>8</w:t>
      </w:r>
      <w:r w:rsidRPr="00770E67">
        <w:rPr>
          <w:sz w:val="28"/>
          <w:szCs w:val="28"/>
        </w:rPr>
        <w:t xml:space="preserve"> тыс.</w:t>
      </w:r>
      <w:r w:rsidRPr="00770E67">
        <w:rPr>
          <w:spacing w:val="-8"/>
          <w:sz w:val="28"/>
          <w:szCs w:val="28"/>
        </w:rPr>
        <w:t xml:space="preserve"> </w:t>
      </w:r>
      <w:r w:rsidRPr="00770E67">
        <w:rPr>
          <w:sz w:val="28"/>
          <w:szCs w:val="28"/>
        </w:rPr>
        <w:t>руб</w:t>
      </w:r>
      <w:r w:rsidR="002511AE">
        <w:rPr>
          <w:sz w:val="28"/>
          <w:szCs w:val="28"/>
        </w:rPr>
        <w:t>.</w:t>
      </w:r>
      <w:r w:rsidR="000F1364" w:rsidRPr="00770E67">
        <w:rPr>
          <w:sz w:val="28"/>
          <w:szCs w:val="28"/>
        </w:rPr>
        <w:t xml:space="preserve">, из бюджетов поселений в сумме </w:t>
      </w:r>
      <w:r w:rsidR="00F5530F" w:rsidRPr="00F5530F">
        <w:rPr>
          <w:sz w:val="28"/>
          <w:szCs w:val="28"/>
        </w:rPr>
        <w:t>4675</w:t>
      </w:r>
      <w:r w:rsidR="002511AE">
        <w:rPr>
          <w:sz w:val="28"/>
          <w:szCs w:val="28"/>
        </w:rPr>
        <w:t>,</w:t>
      </w:r>
      <w:r w:rsidR="00F5530F" w:rsidRPr="00F5530F">
        <w:rPr>
          <w:sz w:val="28"/>
          <w:szCs w:val="28"/>
        </w:rPr>
        <w:t>9</w:t>
      </w:r>
      <w:r w:rsidR="000F1364" w:rsidRPr="00770E67">
        <w:rPr>
          <w:sz w:val="28"/>
          <w:szCs w:val="28"/>
        </w:rPr>
        <w:t xml:space="preserve"> </w:t>
      </w:r>
      <w:proofErr w:type="spellStart"/>
      <w:r w:rsidR="000F1364" w:rsidRPr="00770E67">
        <w:rPr>
          <w:sz w:val="28"/>
          <w:szCs w:val="28"/>
        </w:rPr>
        <w:t>тыс.руб</w:t>
      </w:r>
      <w:proofErr w:type="spellEnd"/>
      <w:r w:rsidR="000F1364" w:rsidRPr="00770E67">
        <w:rPr>
          <w:sz w:val="28"/>
          <w:szCs w:val="28"/>
        </w:rPr>
        <w:t>.</w:t>
      </w:r>
    </w:p>
    <w:p w:rsidR="0065049F" w:rsidRPr="00770E67" w:rsidRDefault="002A509F" w:rsidP="002A509F">
      <w:pPr>
        <w:pStyle w:val="a5"/>
        <w:numPr>
          <w:ilvl w:val="0"/>
          <w:numId w:val="5"/>
        </w:numPr>
        <w:spacing w:line="298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по расходам в сумме</w:t>
      </w:r>
      <w:r w:rsidR="004E24A1">
        <w:rPr>
          <w:sz w:val="28"/>
          <w:szCs w:val="28"/>
        </w:rPr>
        <w:t xml:space="preserve"> 681616,6</w:t>
      </w:r>
      <w:r w:rsidR="002973BE" w:rsidRPr="00770E67">
        <w:rPr>
          <w:sz w:val="28"/>
          <w:szCs w:val="28"/>
        </w:rPr>
        <w:t xml:space="preserve"> тыс.</w:t>
      </w:r>
      <w:r w:rsidR="002973BE" w:rsidRPr="00770E67">
        <w:rPr>
          <w:spacing w:val="-3"/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руб</w:t>
      </w:r>
      <w:r w:rsidR="00E134C6" w:rsidRPr="00E134C6">
        <w:rPr>
          <w:sz w:val="28"/>
          <w:szCs w:val="28"/>
        </w:rPr>
        <w:t>.</w:t>
      </w:r>
      <w:r w:rsidR="002973BE" w:rsidRPr="00770E67">
        <w:rPr>
          <w:sz w:val="28"/>
          <w:szCs w:val="28"/>
        </w:rPr>
        <w:t>;</w:t>
      </w:r>
    </w:p>
    <w:p w:rsidR="0065049F" w:rsidRPr="00770E67" w:rsidRDefault="00D22CF7" w:rsidP="008860D7">
      <w:pPr>
        <w:pStyle w:val="a5"/>
        <w:numPr>
          <w:ilvl w:val="0"/>
          <w:numId w:val="7"/>
        </w:numPr>
        <w:tabs>
          <w:tab w:val="left" w:pos="709"/>
        </w:tabs>
        <w:spacing w:before="1"/>
        <w:ind w:left="142" w:right="-30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размер дефицита в сумме</w:t>
      </w:r>
      <w:r w:rsidR="004E24A1">
        <w:rPr>
          <w:sz w:val="28"/>
          <w:szCs w:val="28"/>
        </w:rPr>
        <w:t xml:space="preserve"> 5900</w:t>
      </w:r>
      <w:r w:rsidR="000F1364" w:rsidRPr="00770E67">
        <w:rPr>
          <w:sz w:val="28"/>
          <w:szCs w:val="28"/>
        </w:rPr>
        <w:t>,0</w:t>
      </w:r>
      <w:r w:rsidR="002973BE" w:rsidRPr="00770E67">
        <w:rPr>
          <w:sz w:val="28"/>
          <w:szCs w:val="28"/>
        </w:rPr>
        <w:t xml:space="preserve"> тыс. руб</w:t>
      </w:r>
      <w:r w:rsidR="00E134C6" w:rsidRPr="00E134C6">
        <w:rPr>
          <w:sz w:val="28"/>
          <w:szCs w:val="28"/>
        </w:rPr>
        <w:t>.</w:t>
      </w:r>
      <w:r w:rsidR="002973BE" w:rsidRPr="00770E67">
        <w:rPr>
          <w:sz w:val="28"/>
          <w:szCs w:val="28"/>
        </w:rPr>
        <w:t xml:space="preserve"> или </w:t>
      </w:r>
      <w:r w:rsidR="004E24A1">
        <w:rPr>
          <w:sz w:val="28"/>
          <w:szCs w:val="28"/>
        </w:rPr>
        <w:t>7,4</w:t>
      </w:r>
      <w:r w:rsidR="002973BE" w:rsidRPr="00770E67">
        <w:rPr>
          <w:sz w:val="28"/>
          <w:szCs w:val="28"/>
        </w:rPr>
        <w:t>% утверждённого общего годового объема доходов районного бюджета без учета утверждённого объёма безвозмездных</w:t>
      </w:r>
      <w:r w:rsidR="002973BE" w:rsidRPr="00770E67">
        <w:rPr>
          <w:spacing w:val="-3"/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поступлений.</w:t>
      </w:r>
    </w:p>
    <w:p w:rsidR="0065049F" w:rsidRPr="00770E67" w:rsidRDefault="00396D3C" w:rsidP="002A509F">
      <w:pPr>
        <w:pStyle w:val="a3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 xml:space="preserve">В течение </w:t>
      </w:r>
      <w:r w:rsidR="00BC0288">
        <w:rPr>
          <w:sz w:val="28"/>
          <w:szCs w:val="28"/>
        </w:rPr>
        <w:t>1</w:t>
      </w:r>
      <w:r w:rsidR="00777299">
        <w:rPr>
          <w:sz w:val="28"/>
          <w:szCs w:val="28"/>
        </w:rPr>
        <w:t xml:space="preserve"> полугодия</w:t>
      </w:r>
      <w:r w:rsidR="00BC0288">
        <w:rPr>
          <w:sz w:val="28"/>
          <w:szCs w:val="28"/>
        </w:rPr>
        <w:t xml:space="preserve"> 202</w:t>
      </w:r>
      <w:r w:rsidR="004E24A1">
        <w:rPr>
          <w:sz w:val="28"/>
          <w:szCs w:val="28"/>
        </w:rPr>
        <w:t>2</w:t>
      </w:r>
      <w:r w:rsidR="00BC0288">
        <w:rPr>
          <w:sz w:val="28"/>
          <w:szCs w:val="28"/>
        </w:rPr>
        <w:t xml:space="preserve"> года</w:t>
      </w:r>
      <w:r w:rsidR="002973BE" w:rsidRPr="00770E67">
        <w:rPr>
          <w:sz w:val="28"/>
          <w:szCs w:val="28"/>
        </w:rPr>
        <w:t xml:space="preserve"> в решение о район</w:t>
      </w:r>
      <w:r w:rsidR="00BC0288">
        <w:rPr>
          <w:sz w:val="28"/>
          <w:szCs w:val="28"/>
        </w:rPr>
        <w:t>ном бюджете</w:t>
      </w:r>
      <w:r w:rsidR="002973BE" w:rsidRPr="00770E67">
        <w:rPr>
          <w:sz w:val="28"/>
          <w:szCs w:val="28"/>
        </w:rPr>
        <w:t xml:space="preserve"> </w:t>
      </w:r>
      <w:proofErr w:type="gramStart"/>
      <w:r w:rsidR="00887A38">
        <w:rPr>
          <w:sz w:val="28"/>
          <w:szCs w:val="28"/>
        </w:rPr>
        <w:t>10</w:t>
      </w:r>
      <w:r w:rsidR="00DE077D">
        <w:rPr>
          <w:sz w:val="28"/>
          <w:szCs w:val="28"/>
        </w:rPr>
        <w:t xml:space="preserve"> </w:t>
      </w:r>
      <w:r w:rsidR="00A423B3">
        <w:rPr>
          <w:sz w:val="28"/>
          <w:szCs w:val="28"/>
        </w:rPr>
        <w:t xml:space="preserve"> раз</w:t>
      </w:r>
      <w:proofErr w:type="gramEnd"/>
      <w:r w:rsidR="002973BE" w:rsidRPr="00770E67">
        <w:rPr>
          <w:sz w:val="28"/>
          <w:szCs w:val="28"/>
        </w:rPr>
        <w:t xml:space="preserve"> были внесены изменения:</w:t>
      </w:r>
    </w:p>
    <w:p w:rsidR="0065049F" w:rsidRPr="00DE077D" w:rsidRDefault="002973BE" w:rsidP="008860D7">
      <w:pPr>
        <w:pStyle w:val="a5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 w:rsidRPr="00770E67">
        <w:rPr>
          <w:sz w:val="28"/>
          <w:szCs w:val="28"/>
        </w:rPr>
        <w:t xml:space="preserve">решением </w:t>
      </w:r>
      <w:r w:rsidR="00EA7A19" w:rsidRPr="00770E67">
        <w:rPr>
          <w:sz w:val="28"/>
          <w:szCs w:val="28"/>
        </w:rPr>
        <w:t>Думы района</w:t>
      </w:r>
      <w:r w:rsidRPr="00770E67">
        <w:rPr>
          <w:sz w:val="28"/>
          <w:szCs w:val="28"/>
        </w:rPr>
        <w:t xml:space="preserve"> от </w:t>
      </w:r>
      <w:r w:rsidR="00770E67" w:rsidRPr="00770E67">
        <w:rPr>
          <w:sz w:val="28"/>
          <w:szCs w:val="28"/>
        </w:rPr>
        <w:t>2</w:t>
      </w:r>
      <w:r w:rsidR="004E24A1">
        <w:rPr>
          <w:sz w:val="28"/>
          <w:szCs w:val="28"/>
        </w:rPr>
        <w:t>6</w:t>
      </w:r>
      <w:r w:rsidR="00770E67" w:rsidRPr="00770E67">
        <w:rPr>
          <w:sz w:val="28"/>
          <w:szCs w:val="28"/>
        </w:rPr>
        <w:t>.01.</w:t>
      </w:r>
      <w:r w:rsidRPr="00770E67">
        <w:rPr>
          <w:sz w:val="28"/>
          <w:szCs w:val="28"/>
        </w:rPr>
        <w:t>20</w:t>
      </w:r>
      <w:r w:rsidR="00770E67" w:rsidRPr="00770E67">
        <w:rPr>
          <w:sz w:val="28"/>
          <w:szCs w:val="28"/>
        </w:rPr>
        <w:t>2</w:t>
      </w:r>
      <w:r w:rsidR="004E24A1">
        <w:rPr>
          <w:sz w:val="28"/>
          <w:szCs w:val="28"/>
        </w:rPr>
        <w:t>2</w:t>
      </w:r>
      <w:r w:rsidRPr="00770E67">
        <w:rPr>
          <w:sz w:val="28"/>
          <w:szCs w:val="28"/>
        </w:rPr>
        <w:t xml:space="preserve"> г. №</w:t>
      </w:r>
      <w:r w:rsidRPr="00770E67">
        <w:rPr>
          <w:spacing w:val="-2"/>
          <w:sz w:val="28"/>
          <w:szCs w:val="28"/>
        </w:rPr>
        <w:t xml:space="preserve"> </w:t>
      </w:r>
      <w:r w:rsidR="003B2407">
        <w:rPr>
          <w:spacing w:val="-2"/>
          <w:sz w:val="28"/>
          <w:szCs w:val="28"/>
        </w:rPr>
        <w:t>1</w:t>
      </w:r>
      <w:r w:rsidR="004E24A1">
        <w:rPr>
          <w:spacing w:val="-2"/>
          <w:sz w:val="28"/>
          <w:szCs w:val="28"/>
        </w:rPr>
        <w:t>68</w:t>
      </w:r>
      <w:r w:rsidR="00DE077D">
        <w:rPr>
          <w:spacing w:val="-2"/>
          <w:sz w:val="28"/>
          <w:szCs w:val="28"/>
        </w:rPr>
        <w:t>;</w:t>
      </w:r>
    </w:p>
    <w:p w:rsidR="00DE077D" w:rsidRPr="00DE077D" w:rsidRDefault="00DE077D" w:rsidP="008860D7">
      <w:pPr>
        <w:pStyle w:val="a5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решением Думы района от </w:t>
      </w:r>
      <w:r w:rsidR="00836ACE">
        <w:rPr>
          <w:spacing w:val="-2"/>
          <w:sz w:val="28"/>
          <w:szCs w:val="28"/>
        </w:rPr>
        <w:t>27.04.2022 г. № 187;</w:t>
      </w:r>
    </w:p>
    <w:p w:rsidR="00DE077D" w:rsidRPr="00C67DFA" w:rsidRDefault="00DE077D" w:rsidP="008860D7">
      <w:pPr>
        <w:pStyle w:val="a5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решением Думы района от 29.06.2022г. №200;</w:t>
      </w:r>
    </w:p>
    <w:p w:rsidR="00C67DFA" w:rsidRPr="00770E67" w:rsidRDefault="00326F9C" w:rsidP="008860D7">
      <w:pPr>
        <w:pStyle w:val="a5"/>
        <w:numPr>
          <w:ilvl w:val="1"/>
          <w:numId w:val="7"/>
        </w:numPr>
        <w:tabs>
          <w:tab w:val="left" w:pos="0"/>
        </w:tabs>
        <w:spacing w:line="298" w:lineRule="exact"/>
        <w:ind w:left="709" w:right="-171" w:hanging="142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8860D7">
        <w:rPr>
          <w:spacing w:val="-2"/>
          <w:sz w:val="28"/>
          <w:szCs w:val="28"/>
        </w:rPr>
        <w:t xml:space="preserve"> </w:t>
      </w:r>
      <w:r w:rsidR="00C67DFA">
        <w:rPr>
          <w:spacing w:val="-2"/>
          <w:sz w:val="28"/>
          <w:szCs w:val="28"/>
        </w:rPr>
        <w:t>приказ</w:t>
      </w:r>
      <w:r w:rsidR="00845EEE">
        <w:rPr>
          <w:spacing w:val="-2"/>
          <w:sz w:val="28"/>
          <w:szCs w:val="28"/>
        </w:rPr>
        <w:t>ами</w:t>
      </w:r>
      <w:r w:rsidR="00C67DFA">
        <w:rPr>
          <w:spacing w:val="-2"/>
          <w:sz w:val="28"/>
          <w:szCs w:val="28"/>
        </w:rPr>
        <w:t xml:space="preserve"> </w:t>
      </w:r>
      <w:r w:rsidR="00396D3C">
        <w:rPr>
          <w:spacing w:val="-2"/>
          <w:sz w:val="28"/>
          <w:szCs w:val="28"/>
        </w:rPr>
        <w:t xml:space="preserve">Финансового управления от </w:t>
      </w:r>
      <w:r w:rsidR="00845EEE">
        <w:rPr>
          <w:spacing w:val="-2"/>
          <w:sz w:val="28"/>
          <w:szCs w:val="28"/>
        </w:rPr>
        <w:t>2</w:t>
      </w:r>
      <w:r w:rsidR="00CB5311">
        <w:rPr>
          <w:spacing w:val="-2"/>
          <w:sz w:val="28"/>
          <w:szCs w:val="28"/>
        </w:rPr>
        <w:t>7</w:t>
      </w:r>
      <w:r w:rsidR="00396D3C">
        <w:rPr>
          <w:spacing w:val="-2"/>
          <w:sz w:val="28"/>
          <w:szCs w:val="28"/>
        </w:rPr>
        <w:t>.0</w:t>
      </w:r>
      <w:r w:rsidR="00845EEE">
        <w:rPr>
          <w:spacing w:val="-2"/>
          <w:sz w:val="28"/>
          <w:szCs w:val="28"/>
        </w:rPr>
        <w:t>1</w:t>
      </w:r>
      <w:r w:rsidR="00396D3C">
        <w:rPr>
          <w:spacing w:val="-2"/>
          <w:sz w:val="28"/>
          <w:szCs w:val="28"/>
        </w:rPr>
        <w:t>.202</w:t>
      </w:r>
      <w:r w:rsidR="00CB5311">
        <w:rPr>
          <w:spacing w:val="-2"/>
          <w:sz w:val="28"/>
          <w:szCs w:val="28"/>
        </w:rPr>
        <w:t>2</w:t>
      </w:r>
      <w:r w:rsidR="00396D3C">
        <w:rPr>
          <w:spacing w:val="-2"/>
          <w:sz w:val="28"/>
          <w:szCs w:val="28"/>
        </w:rPr>
        <w:t xml:space="preserve"> г. № </w:t>
      </w:r>
      <w:r w:rsidR="00CB5311">
        <w:rPr>
          <w:spacing w:val="-2"/>
          <w:sz w:val="28"/>
          <w:szCs w:val="28"/>
        </w:rPr>
        <w:t>8</w:t>
      </w:r>
      <w:r w:rsidR="00753212">
        <w:rPr>
          <w:spacing w:val="-2"/>
          <w:sz w:val="28"/>
          <w:szCs w:val="28"/>
        </w:rPr>
        <w:t>;</w:t>
      </w:r>
      <w:r w:rsidR="00EA7A19">
        <w:rPr>
          <w:spacing w:val="-2"/>
          <w:sz w:val="28"/>
          <w:szCs w:val="28"/>
        </w:rPr>
        <w:t xml:space="preserve"> от</w:t>
      </w:r>
      <w:r w:rsidR="00845EEE">
        <w:rPr>
          <w:spacing w:val="-2"/>
          <w:sz w:val="28"/>
          <w:szCs w:val="28"/>
        </w:rPr>
        <w:t xml:space="preserve"> </w:t>
      </w:r>
      <w:r w:rsidR="00C3725E">
        <w:rPr>
          <w:spacing w:val="-2"/>
          <w:sz w:val="28"/>
          <w:szCs w:val="28"/>
        </w:rPr>
        <w:t>01</w:t>
      </w:r>
      <w:r w:rsidR="00845EEE">
        <w:rPr>
          <w:spacing w:val="-2"/>
          <w:sz w:val="28"/>
          <w:szCs w:val="28"/>
        </w:rPr>
        <w:t>.02.202</w:t>
      </w:r>
      <w:r w:rsidR="00C3725E">
        <w:rPr>
          <w:spacing w:val="-2"/>
          <w:sz w:val="28"/>
          <w:szCs w:val="28"/>
        </w:rPr>
        <w:t>2</w:t>
      </w:r>
      <w:r w:rsidR="00EA7A19">
        <w:rPr>
          <w:spacing w:val="-2"/>
          <w:sz w:val="28"/>
          <w:szCs w:val="28"/>
        </w:rPr>
        <w:t>г.</w:t>
      </w:r>
      <w:r w:rsidR="00845EEE">
        <w:rPr>
          <w:spacing w:val="-2"/>
          <w:sz w:val="28"/>
          <w:szCs w:val="28"/>
        </w:rPr>
        <w:t xml:space="preserve"> №1</w:t>
      </w:r>
      <w:r w:rsidR="00C3725E">
        <w:rPr>
          <w:spacing w:val="-2"/>
          <w:sz w:val="28"/>
          <w:szCs w:val="28"/>
        </w:rPr>
        <w:t>2</w:t>
      </w:r>
      <w:r w:rsidR="009A36AE">
        <w:rPr>
          <w:spacing w:val="-2"/>
          <w:sz w:val="28"/>
          <w:szCs w:val="28"/>
        </w:rPr>
        <w:t>;</w:t>
      </w:r>
      <w:r w:rsidR="00845EEE">
        <w:rPr>
          <w:spacing w:val="-2"/>
          <w:sz w:val="28"/>
          <w:szCs w:val="28"/>
        </w:rPr>
        <w:t xml:space="preserve"> от </w:t>
      </w:r>
      <w:r w:rsidR="00356639">
        <w:rPr>
          <w:spacing w:val="-2"/>
          <w:sz w:val="28"/>
          <w:szCs w:val="28"/>
        </w:rPr>
        <w:t>1</w:t>
      </w:r>
      <w:r w:rsidR="00845EEE">
        <w:rPr>
          <w:spacing w:val="-2"/>
          <w:sz w:val="28"/>
          <w:szCs w:val="28"/>
        </w:rPr>
        <w:t>1.0</w:t>
      </w:r>
      <w:r w:rsidR="00F36DD7">
        <w:rPr>
          <w:spacing w:val="-2"/>
          <w:sz w:val="28"/>
          <w:szCs w:val="28"/>
        </w:rPr>
        <w:t>2</w:t>
      </w:r>
      <w:r w:rsidR="00845EEE">
        <w:rPr>
          <w:spacing w:val="-2"/>
          <w:sz w:val="28"/>
          <w:szCs w:val="28"/>
        </w:rPr>
        <w:t>.202</w:t>
      </w:r>
      <w:r w:rsidR="00F36DD7">
        <w:rPr>
          <w:spacing w:val="-2"/>
          <w:sz w:val="28"/>
          <w:szCs w:val="28"/>
        </w:rPr>
        <w:t>2</w:t>
      </w:r>
      <w:r w:rsidR="00845EEE">
        <w:rPr>
          <w:spacing w:val="-2"/>
          <w:sz w:val="28"/>
          <w:szCs w:val="28"/>
        </w:rPr>
        <w:t>г.№</w:t>
      </w:r>
      <w:r w:rsidR="005D4B38">
        <w:rPr>
          <w:spacing w:val="-2"/>
          <w:sz w:val="28"/>
          <w:szCs w:val="28"/>
        </w:rPr>
        <w:t>17</w:t>
      </w:r>
      <w:r w:rsidR="00561330">
        <w:rPr>
          <w:spacing w:val="-2"/>
          <w:sz w:val="28"/>
          <w:szCs w:val="28"/>
        </w:rPr>
        <w:t xml:space="preserve">; </w:t>
      </w:r>
      <w:r w:rsidR="005D4B38">
        <w:rPr>
          <w:spacing w:val="-2"/>
          <w:sz w:val="28"/>
          <w:szCs w:val="28"/>
        </w:rPr>
        <w:t>от 09.03.2022г. №</w:t>
      </w:r>
      <w:r w:rsidR="009A48AB">
        <w:rPr>
          <w:spacing w:val="-2"/>
          <w:sz w:val="28"/>
          <w:szCs w:val="28"/>
        </w:rPr>
        <w:t>22</w:t>
      </w:r>
      <w:r w:rsidR="00561330">
        <w:rPr>
          <w:spacing w:val="-2"/>
          <w:sz w:val="28"/>
          <w:szCs w:val="28"/>
        </w:rPr>
        <w:t xml:space="preserve">; </w:t>
      </w:r>
      <w:r w:rsidR="009A48AB">
        <w:rPr>
          <w:spacing w:val="-2"/>
          <w:sz w:val="28"/>
          <w:szCs w:val="28"/>
        </w:rPr>
        <w:t>от 23.03.2022 г. № 32</w:t>
      </w:r>
      <w:r w:rsidR="00887A38">
        <w:rPr>
          <w:spacing w:val="-2"/>
          <w:sz w:val="28"/>
          <w:szCs w:val="28"/>
        </w:rPr>
        <w:t>; от 30.05.2022г.№46; от 31.05.2022г.№ 54</w:t>
      </w:r>
      <w:r w:rsidR="00EA7A19">
        <w:rPr>
          <w:spacing w:val="-2"/>
          <w:sz w:val="28"/>
          <w:szCs w:val="28"/>
        </w:rPr>
        <w:t xml:space="preserve"> «</w:t>
      </w:r>
      <w:r w:rsidR="00396D3C">
        <w:rPr>
          <w:spacing w:val="-2"/>
          <w:sz w:val="28"/>
          <w:szCs w:val="28"/>
        </w:rPr>
        <w:t xml:space="preserve">О </w:t>
      </w:r>
      <w:r w:rsidR="00EA7A19">
        <w:rPr>
          <w:spacing w:val="-2"/>
          <w:sz w:val="28"/>
          <w:szCs w:val="28"/>
        </w:rPr>
        <w:t>внесении изменений</w:t>
      </w:r>
      <w:r w:rsidR="00396D3C">
        <w:rPr>
          <w:spacing w:val="-2"/>
          <w:sz w:val="28"/>
          <w:szCs w:val="28"/>
        </w:rPr>
        <w:t xml:space="preserve"> в сводную бюджетную роспись </w:t>
      </w:r>
      <w:proofErr w:type="spellStart"/>
      <w:r w:rsidR="00396D3C">
        <w:rPr>
          <w:spacing w:val="-2"/>
          <w:sz w:val="28"/>
          <w:szCs w:val="28"/>
        </w:rPr>
        <w:t>Зиминского</w:t>
      </w:r>
      <w:proofErr w:type="spellEnd"/>
      <w:r w:rsidR="00396D3C">
        <w:rPr>
          <w:spacing w:val="-2"/>
          <w:sz w:val="28"/>
          <w:szCs w:val="28"/>
        </w:rPr>
        <w:t xml:space="preserve"> районного муниципального образования на 202</w:t>
      </w:r>
      <w:r w:rsidR="00753212">
        <w:rPr>
          <w:spacing w:val="-2"/>
          <w:sz w:val="28"/>
          <w:szCs w:val="28"/>
        </w:rPr>
        <w:t>2</w:t>
      </w:r>
      <w:r w:rsidR="00396D3C">
        <w:rPr>
          <w:spacing w:val="-2"/>
          <w:sz w:val="28"/>
          <w:szCs w:val="28"/>
        </w:rPr>
        <w:t xml:space="preserve"> год и на плановый период 202</w:t>
      </w:r>
      <w:r w:rsidR="00753212">
        <w:rPr>
          <w:spacing w:val="-2"/>
          <w:sz w:val="28"/>
          <w:szCs w:val="28"/>
        </w:rPr>
        <w:t>3</w:t>
      </w:r>
      <w:r w:rsidR="00396D3C">
        <w:rPr>
          <w:spacing w:val="-2"/>
          <w:sz w:val="28"/>
          <w:szCs w:val="28"/>
        </w:rPr>
        <w:t xml:space="preserve"> и 202</w:t>
      </w:r>
      <w:r w:rsidR="00753212">
        <w:rPr>
          <w:spacing w:val="-2"/>
          <w:sz w:val="28"/>
          <w:szCs w:val="28"/>
        </w:rPr>
        <w:t>4</w:t>
      </w:r>
      <w:r w:rsidR="00396D3C">
        <w:rPr>
          <w:spacing w:val="-2"/>
          <w:sz w:val="28"/>
          <w:szCs w:val="28"/>
        </w:rPr>
        <w:t xml:space="preserve"> годов»</w:t>
      </w:r>
      <w:r w:rsidR="00561330">
        <w:rPr>
          <w:spacing w:val="-2"/>
          <w:sz w:val="28"/>
          <w:szCs w:val="28"/>
        </w:rPr>
        <w:t>.</w:t>
      </w:r>
    </w:p>
    <w:p w:rsidR="00887A38" w:rsidRPr="00887A38" w:rsidRDefault="008860D7" w:rsidP="00887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67" w:rsidRPr="00770E67">
        <w:rPr>
          <w:sz w:val="28"/>
          <w:szCs w:val="28"/>
        </w:rPr>
        <w:t xml:space="preserve">Согласно решению Думы района от </w:t>
      </w:r>
      <w:r w:rsidR="003D41D7">
        <w:rPr>
          <w:sz w:val="28"/>
          <w:szCs w:val="28"/>
        </w:rPr>
        <w:t>22</w:t>
      </w:r>
      <w:r w:rsidR="00770E67" w:rsidRPr="00770E67">
        <w:rPr>
          <w:sz w:val="28"/>
          <w:szCs w:val="28"/>
        </w:rPr>
        <w:t>.12.20</w:t>
      </w:r>
      <w:r w:rsidR="00845EEE">
        <w:rPr>
          <w:sz w:val="28"/>
          <w:szCs w:val="28"/>
        </w:rPr>
        <w:t>2</w:t>
      </w:r>
      <w:r w:rsidR="003D41D7">
        <w:rPr>
          <w:sz w:val="28"/>
          <w:szCs w:val="28"/>
        </w:rPr>
        <w:t>1</w:t>
      </w:r>
      <w:r w:rsidR="00770E67" w:rsidRPr="00770E67">
        <w:rPr>
          <w:sz w:val="28"/>
          <w:szCs w:val="28"/>
        </w:rPr>
        <w:t xml:space="preserve"> г. № </w:t>
      </w:r>
      <w:r w:rsidR="003D41D7">
        <w:rPr>
          <w:sz w:val="28"/>
          <w:szCs w:val="28"/>
        </w:rPr>
        <w:t>162</w:t>
      </w:r>
      <w:r w:rsidR="00770E67" w:rsidRPr="00770E67">
        <w:rPr>
          <w:sz w:val="28"/>
          <w:szCs w:val="28"/>
        </w:rPr>
        <w:t xml:space="preserve"> «О бюджет</w:t>
      </w:r>
      <w:r w:rsidR="004E24A1">
        <w:rPr>
          <w:sz w:val="28"/>
          <w:szCs w:val="28"/>
        </w:rPr>
        <w:t>е</w:t>
      </w:r>
      <w:r w:rsidR="00770E67" w:rsidRPr="00770E67">
        <w:rPr>
          <w:sz w:val="28"/>
          <w:szCs w:val="28"/>
        </w:rPr>
        <w:t xml:space="preserve"> </w:t>
      </w:r>
      <w:proofErr w:type="spellStart"/>
      <w:r w:rsidR="00770E67" w:rsidRPr="00770E67">
        <w:rPr>
          <w:sz w:val="28"/>
          <w:szCs w:val="28"/>
        </w:rPr>
        <w:lastRenderedPageBreak/>
        <w:t>Зиминского</w:t>
      </w:r>
      <w:proofErr w:type="spellEnd"/>
      <w:r w:rsidR="00770E67" w:rsidRPr="00770E67">
        <w:rPr>
          <w:sz w:val="28"/>
          <w:szCs w:val="28"/>
        </w:rPr>
        <w:t xml:space="preserve"> районного муниципального образования на 202</w:t>
      </w:r>
      <w:r w:rsidR="003D41D7">
        <w:rPr>
          <w:sz w:val="28"/>
          <w:szCs w:val="28"/>
        </w:rPr>
        <w:t>2</w:t>
      </w:r>
      <w:r w:rsidR="00770E67" w:rsidRPr="00770E67">
        <w:rPr>
          <w:sz w:val="28"/>
          <w:szCs w:val="28"/>
        </w:rPr>
        <w:t xml:space="preserve"> год и плановый период 202</w:t>
      </w:r>
      <w:r w:rsidR="003D41D7">
        <w:rPr>
          <w:sz w:val="28"/>
          <w:szCs w:val="28"/>
        </w:rPr>
        <w:t>3</w:t>
      </w:r>
      <w:r w:rsidR="00770E67" w:rsidRPr="00770E67">
        <w:rPr>
          <w:sz w:val="28"/>
          <w:szCs w:val="28"/>
        </w:rPr>
        <w:t xml:space="preserve"> и 202</w:t>
      </w:r>
      <w:r w:rsidR="003D41D7">
        <w:rPr>
          <w:sz w:val="28"/>
          <w:szCs w:val="28"/>
        </w:rPr>
        <w:t>4</w:t>
      </w:r>
      <w:r w:rsidR="00770E67" w:rsidRPr="00770E67">
        <w:rPr>
          <w:sz w:val="28"/>
          <w:szCs w:val="28"/>
        </w:rPr>
        <w:t xml:space="preserve"> годов» (в редакции от </w:t>
      </w:r>
      <w:r w:rsidR="00887A38">
        <w:rPr>
          <w:sz w:val="28"/>
          <w:szCs w:val="28"/>
        </w:rPr>
        <w:t>29</w:t>
      </w:r>
      <w:r w:rsidR="00770E67" w:rsidRPr="00770E67">
        <w:rPr>
          <w:sz w:val="28"/>
          <w:szCs w:val="28"/>
        </w:rPr>
        <w:t>.0</w:t>
      </w:r>
      <w:r w:rsidR="00887A38">
        <w:rPr>
          <w:sz w:val="28"/>
          <w:szCs w:val="28"/>
        </w:rPr>
        <w:t>6</w:t>
      </w:r>
      <w:r w:rsidR="00770E67" w:rsidRPr="00770E67">
        <w:rPr>
          <w:sz w:val="28"/>
          <w:szCs w:val="28"/>
        </w:rPr>
        <w:t>.202</w:t>
      </w:r>
      <w:r w:rsidR="003D41D7">
        <w:rPr>
          <w:sz w:val="28"/>
          <w:szCs w:val="28"/>
        </w:rPr>
        <w:t>2</w:t>
      </w:r>
      <w:r w:rsidR="00770E67" w:rsidRPr="00770E67">
        <w:rPr>
          <w:sz w:val="28"/>
          <w:szCs w:val="28"/>
        </w:rPr>
        <w:t xml:space="preserve"> г. № </w:t>
      </w:r>
      <w:r w:rsidR="00887A38">
        <w:rPr>
          <w:sz w:val="28"/>
          <w:szCs w:val="28"/>
        </w:rPr>
        <w:t>200</w:t>
      </w:r>
      <w:r w:rsidR="00770E67" w:rsidRPr="00770E67">
        <w:rPr>
          <w:sz w:val="28"/>
          <w:szCs w:val="28"/>
        </w:rPr>
        <w:t xml:space="preserve">) </w:t>
      </w:r>
      <w:r w:rsidR="00280B12" w:rsidRPr="00280B12">
        <w:rPr>
          <w:sz w:val="28"/>
          <w:szCs w:val="28"/>
        </w:rPr>
        <w:t xml:space="preserve">общий объем доходов районного бюджета в сумме </w:t>
      </w:r>
      <w:r w:rsidR="00887A38">
        <w:rPr>
          <w:sz w:val="28"/>
          <w:szCs w:val="28"/>
        </w:rPr>
        <w:t>892 613</w:t>
      </w:r>
      <w:r w:rsidR="00280B12" w:rsidRPr="00280B12">
        <w:rPr>
          <w:sz w:val="28"/>
          <w:szCs w:val="28"/>
        </w:rPr>
        <w:t>,1 тыс. руб</w:t>
      </w:r>
      <w:r w:rsidR="00280B12">
        <w:rPr>
          <w:sz w:val="28"/>
          <w:szCs w:val="28"/>
        </w:rPr>
        <w:t>.</w:t>
      </w:r>
      <w:r w:rsidR="00280B12" w:rsidRPr="00280B12">
        <w:rPr>
          <w:sz w:val="28"/>
          <w:szCs w:val="28"/>
        </w:rPr>
        <w:t>, в том числ</w:t>
      </w:r>
      <w:r w:rsidR="00280B12" w:rsidRPr="00887A38">
        <w:rPr>
          <w:sz w:val="28"/>
          <w:szCs w:val="28"/>
        </w:rPr>
        <w:t xml:space="preserve">е </w:t>
      </w:r>
      <w:r w:rsidR="00887A38" w:rsidRPr="00887A38">
        <w:rPr>
          <w:sz w:val="28"/>
          <w:szCs w:val="28"/>
        </w:rPr>
        <w:t>объем межбюджетных трансфертов из областного бюджета в сумме 806 093,5 тыс. руб</w:t>
      </w:r>
      <w:r w:rsidR="00887A38">
        <w:rPr>
          <w:sz w:val="28"/>
          <w:szCs w:val="28"/>
        </w:rPr>
        <w:t>.</w:t>
      </w:r>
      <w:r w:rsidR="00887A38" w:rsidRPr="00887A38">
        <w:rPr>
          <w:sz w:val="28"/>
          <w:szCs w:val="28"/>
        </w:rPr>
        <w:t>, из бюджетов сельских поселений в сумме 4 675,9 тыс. руб</w:t>
      </w:r>
      <w:r w:rsidR="00887A38">
        <w:rPr>
          <w:sz w:val="28"/>
          <w:szCs w:val="28"/>
        </w:rPr>
        <w:t>.</w:t>
      </w:r>
      <w:r w:rsidR="00887A38" w:rsidRPr="00887A38">
        <w:rPr>
          <w:sz w:val="28"/>
          <w:szCs w:val="28"/>
        </w:rPr>
        <w:t>, прочие безвозмездные поступления в сумме 3 тыс. руб</w:t>
      </w:r>
      <w:r w:rsidR="00887A38">
        <w:rPr>
          <w:sz w:val="28"/>
          <w:szCs w:val="28"/>
        </w:rPr>
        <w:t>.</w:t>
      </w:r>
      <w:r w:rsidR="00887A38" w:rsidRPr="00887A38">
        <w:rPr>
          <w:sz w:val="28"/>
          <w:szCs w:val="28"/>
        </w:rPr>
        <w:t>, возврат остатков субсидий, субвенций и иных межбюджетных трансфертов, имеющих целевое назначение, прошлых лет из бюджетов муниципальных районов в сумме – 28,8 тыс. руб</w:t>
      </w:r>
      <w:r w:rsidR="00887A38">
        <w:rPr>
          <w:sz w:val="28"/>
          <w:szCs w:val="28"/>
        </w:rPr>
        <w:t>.</w:t>
      </w:r>
      <w:r w:rsidR="00887A38" w:rsidRPr="00887A38">
        <w:rPr>
          <w:sz w:val="28"/>
          <w:szCs w:val="28"/>
        </w:rPr>
        <w:t>;</w:t>
      </w:r>
    </w:p>
    <w:p w:rsidR="00280B12" w:rsidRPr="00280B12" w:rsidRDefault="00280B12" w:rsidP="00280B12">
      <w:pPr>
        <w:ind w:firstLine="709"/>
        <w:jc w:val="both"/>
        <w:rPr>
          <w:sz w:val="28"/>
          <w:szCs w:val="28"/>
        </w:rPr>
      </w:pPr>
      <w:r w:rsidRPr="00280B12">
        <w:rPr>
          <w:sz w:val="28"/>
          <w:szCs w:val="28"/>
        </w:rPr>
        <w:t xml:space="preserve">общий объем расходов районного бюджета в сумме </w:t>
      </w:r>
      <w:r w:rsidR="00887A38">
        <w:rPr>
          <w:sz w:val="28"/>
          <w:szCs w:val="28"/>
        </w:rPr>
        <w:t>931 785,3 тыс.</w:t>
      </w:r>
      <w:r w:rsidRPr="00280B1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280B12">
        <w:rPr>
          <w:sz w:val="28"/>
          <w:szCs w:val="28"/>
        </w:rPr>
        <w:t>;</w:t>
      </w:r>
    </w:p>
    <w:p w:rsidR="00280B12" w:rsidRPr="00280B12" w:rsidRDefault="00280B12" w:rsidP="00280B12">
      <w:pPr>
        <w:adjustRightInd w:val="0"/>
        <w:jc w:val="both"/>
        <w:rPr>
          <w:sz w:val="28"/>
          <w:szCs w:val="28"/>
        </w:rPr>
      </w:pPr>
      <w:r w:rsidRPr="00280B12">
        <w:rPr>
          <w:sz w:val="28"/>
          <w:szCs w:val="28"/>
        </w:rPr>
        <w:t xml:space="preserve">размер дефицита районного бюджета в сумме </w:t>
      </w:r>
      <w:r w:rsidR="00887A38">
        <w:rPr>
          <w:sz w:val="28"/>
          <w:szCs w:val="28"/>
        </w:rPr>
        <w:t>39</w:t>
      </w:r>
      <w:r w:rsidRPr="00280B12">
        <w:rPr>
          <w:sz w:val="28"/>
          <w:szCs w:val="28"/>
        </w:rPr>
        <w:t xml:space="preserve"> </w:t>
      </w:r>
      <w:r w:rsidR="00887A38">
        <w:rPr>
          <w:sz w:val="28"/>
          <w:szCs w:val="28"/>
        </w:rPr>
        <w:t>172</w:t>
      </w:r>
      <w:r w:rsidRPr="00280B12">
        <w:rPr>
          <w:sz w:val="28"/>
          <w:szCs w:val="28"/>
        </w:rPr>
        <w:t>,2 тыс. руб</w:t>
      </w:r>
      <w:r>
        <w:rPr>
          <w:sz w:val="28"/>
          <w:szCs w:val="28"/>
        </w:rPr>
        <w:t>.</w:t>
      </w:r>
      <w:r w:rsidRPr="00280B12">
        <w:rPr>
          <w:sz w:val="28"/>
          <w:szCs w:val="28"/>
        </w:rPr>
        <w:t xml:space="preserve">, или </w:t>
      </w:r>
      <w:r w:rsidR="00887A38">
        <w:rPr>
          <w:sz w:val="28"/>
          <w:szCs w:val="28"/>
        </w:rPr>
        <w:t>47,8</w:t>
      </w:r>
      <w:r w:rsidRPr="00280B12">
        <w:rPr>
          <w:sz w:val="28"/>
          <w:szCs w:val="28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80B12" w:rsidRPr="00280B12" w:rsidRDefault="00280B12" w:rsidP="00280B12">
      <w:pPr>
        <w:ind w:firstLine="709"/>
        <w:jc w:val="both"/>
        <w:rPr>
          <w:sz w:val="28"/>
          <w:szCs w:val="28"/>
        </w:rPr>
      </w:pPr>
      <w:r w:rsidRPr="00280B12">
        <w:rPr>
          <w:sz w:val="28"/>
          <w:szCs w:val="28"/>
        </w:rPr>
        <w:t>Установить, что превышение дефицита районного бюджета над ограничениями, установленными статьей 92.1 Бюджетного кодекса Российской Федерации, осуществлено в пределах суммы снижения остатков на счетах по учету средств районного бюджета, которая по состоянию на 1 января 2022 года составила 39 172,</w:t>
      </w:r>
      <w:r w:rsidR="00887A38" w:rsidRPr="00280B12">
        <w:rPr>
          <w:sz w:val="28"/>
          <w:szCs w:val="28"/>
        </w:rPr>
        <w:t>2 тыс.</w:t>
      </w:r>
      <w:r w:rsidRPr="00280B12">
        <w:rPr>
          <w:sz w:val="28"/>
          <w:szCs w:val="28"/>
        </w:rPr>
        <w:t xml:space="preserve"> руб.</w:t>
      </w:r>
    </w:p>
    <w:p w:rsidR="00651478" w:rsidRPr="00396D3C" w:rsidRDefault="00280B12" w:rsidP="00280B12">
      <w:pPr>
        <w:ind w:firstLine="709"/>
        <w:jc w:val="both"/>
        <w:rPr>
          <w:sz w:val="28"/>
          <w:szCs w:val="28"/>
        </w:rPr>
      </w:pPr>
      <w:r w:rsidRPr="00280B12">
        <w:rPr>
          <w:sz w:val="28"/>
          <w:szCs w:val="28"/>
        </w:rPr>
        <w:t>Дефицит районного бюджета с учетом суммы снижения остатков средств на счетах по учету средств районного бюджета составит 0,0 тыс. руб</w:t>
      </w:r>
      <w:r>
        <w:rPr>
          <w:sz w:val="28"/>
          <w:szCs w:val="28"/>
        </w:rPr>
        <w:t>.</w:t>
      </w:r>
      <w:r w:rsidRPr="00280B12">
        <w:rPr>
          <w:sz w:val="28"/>
          <w:szCs w:val="28"/>
        </w:rPr>
        <w:t xml:space="preserve">, или </w:t>
      </w:r>
      <w:r w:rsidR="00887A38">
        <w:rPr>
          <w:sz w:val="28"/>
          <w:szCs w:val="28"/>
        </w:rPr>
        <w:t>0</w:t>
      </w:r>
      <w:r w:rsidRPr="00280B12">
        <w:rPr>
          <w:sz w:val="28"/>
          <w:szCs w:val="28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70E67" w:rsidRPr="00396D3C" w:rsidRDefault="00770E67">
      <w:pPr>
        <w:pStyle w:val="a3"/>
        <w:ind w:right="827" w:firstLine="566"/>
        <w:rPr>
          <w:sz w:val="28"/>
          <w:szCs w:val="28"/>
        </w:rPr>
      </w:pPr>
    </w:p>
    <w:p w:rsidR="0065049F" w:rsidRPr="00396D3C" w:rsidRDefault="003A4319" w:rsidP="003A4319">
      <w:pPr>
        <w:pStyle w:val="a3"/>
        <w:spacing w:line="297" w:lineRule="exact"/>
        <w:ind w:left="142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3BE" w:rsidRPr="00396D3C">
        <w:rPr>
          <w:sz w:val="28"/>
          <w:szCs w:val="28"/>
        </w:rPr>
        <w:t xml:space="preserve">Основные характеристики </w:t>
      </w:r>
      <w:r w:rsidR="00770E67" w:rsidRPr="00396D3C">
        <w:rPr>
          <w:sz w:val="28"/>
          <w:szCs w:val="28"/>
        </w:rPr>
        <w:t>районного бюджета</w:t>
      </w:r>
      <w:r w:rsidR="002973BE" w:rsidRPr="00396D3C">
        <w:rPr>
          <w:sz w:val="28"/>
          <w:szCs w:val="28"/>
        </w:rPr>
        <w:t xml:space="preserve"> на 20</w:t>
      </w:r>
      <w:r w:rsidR="00770E67" w:rsidRPr="00396D3C">
        <w:rPr>
          <w:sz w:val="28"/>
          <w:szCs w:val="28"/>
        </w:rPr>
        <w:t>2</w:t>
      </w:r>
      <w:r w:rsidR="00280B12">
        <w:rPr>
          <w:sz w:val="28"/>
          <w:szCs w:val="28"/>
        </w:rPr>
        <w:t>2</w:t>
      </w:r>
      <w:r w:rsidR="002973BE" w:rsidRPr="00396D3C">
        <w:rPr>
          <w:sz w:val="28"/>
          <w:szCs w:val="28"/>
        </w:rPr>
        <w:t xml:space="preserve"> г. приведены в таблице</w:t>
      </w:r>
      <w:r w:rsidR="00720A12">
        <w:rPr>
          <w:sz w:val="28"/>
          <w:szCs w:val="28"/>
        </w:rPr>
        <w:t>1.</w:t>
      </w:r>
      <w:r w:rsidR="002973BE" w:rsidRPr="00396D3C">
        <w:rPr>
          <w:spacing w:val="64"/>
          <w:sz w:val="28"/>
          <w:szCs w:val="28"/>
        </w:rPr>
        <w:t xml:space="preserve"> </w:t>
      </w:r>
    </w:p>
    <w:p w:rsidR="0065049F" w:rsidRPr="00326F9C" w:rsidRDefault="00BC0288" w:rsidP="00396D3C">
      <w:pPr>
        <w:spacing w:before="67"/>
        <w:ind w:left="8505" w:right="-422" w:hanging="1842"/>
        <w:rPr>
          <w:sz w:val="24"/>
          <w:szCs w:val="24"/>
        </w:rPr>
      </w:pPr>
      <w:r>
        <w:rPr>
          <w:sz w:val="24"/>
        </w:rPr>
        <w:t xml:space="preserve">         </w:t>
      </w:r>
      <w:r w:rsidR="00720A12">
        <w:rPr>
          <w:sz w:val="24"/>
        </w:rPr>
        <w:t xml:space="preserve">                   </w:t>
      </w:r>
      <w:r w:rsidR="002973BE" w:rsidRPr="00326F9C">
        <w:rPr>
          <w:sz w:val="24"/>
          <w:szCs w:val="24"/>
        </w:rPr>
        <w:t>Таблица</w:t>
      </w:r>
      <w:r w:rsidR="002973BE" w:rsidRPr="00326F9C">
        <w:rPr>
          <w:spacing w:val="1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1(</w:t>
      </w:r>
      <w:proofErr w:type="spellStart"/>
      <w:r w:rsidR="002973BE" w:rsidRPr="00326F9C">
        <w:rPr>
          <w:sz w:val="24"/>
          <w:szCs w:val="24"/>
        </w:rPr>
        <w:t>тыс.руб</w:t>
      </w:r>
      <w:proofErr w:type="spellEnd"/>
      <w:r w:rsidR="002973BE" w:rsidRPr="00326F9C">
        <w:rPr>
          <w:sz w:val="24"/>
          <w:szCs w:val="24"/>
        </w:rPr>
        <w:t>.)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701"/>
        <w:gridCol w:w="1559"/>
        <w:gridCol w:w="1418"/>
        <w:gridCol w:w="1134"/>
      </w:tblGrid>
      <w:tr w:rsidR="0056694E" w:rsidTr="00B67357">
        <w:trPr>
          <w:trHeight w:val="1326"/>
        </w:trPr>
        <w:tc>
          <w:tcPr>
            <w:tcW w:w="2693" w:type="dxa"/>
          </w:tcPr>
          <w:p w:rsidR="0056694E" w:rsidRDefault="0056694E">
            <w:pPr>
              <w:pStyle w:val="TableParagraph"/>
              <w:rPr>
                <w:sz w:val="26"/>
              </w:rPr>
            </w:pPr>
          </w:p>
          <w:p w:rsidR="0056694E" w:rsidRDefault="0056694E" w:rsidP="0056694E">
            <w:pPr>
              <w:pStyle w:val="TableParagraph"/>
              <w:tabs>
                <w:tab w:val="left" w:pos="142"/>
              </w:tabs>
              <w:spacing w:before="199"/>
              <w:ind w:right="70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5" w:type="dxa"/>
          </w:tcPr>
          <w:p w:rsidR="0056694E" w:rsidRDefault="0056694E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Думы от </w:t>
            </w:r>
            <w:r w:rsidR="003C71CD">
              <w:rPr>
                <w:sz w:val="24"/>
              </w:rPr>
              <w:t>2</w:t>
            </w:r>
            <w:r w:rsidR="00280B12">
              <w:rPr>
                <w:sz w:val="24"/>
              </w:rPr>
              <w:t>2</w:t>
            </w:r>
            <w:r>
              <w:rPr>
                <w:sz w:val="24"/>
              </w:rPr>
              <w:t>.12.20</w:t>
            </w:r>
            <w:r w:rsidR="003C71CD">
              <w:rPr>
                <w:sz w:val="24"/>
              </w:rPr>
              <w:t>2</w:t>
            </w:r>
            <w:r w:rsidR="00280B12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  <w:p w:rsidR="0056694E" w:rsidRDefault="0056694E" w:rsidP="00280B12">
            <w:pPr>
              <w:pStyle w:val="TableParagraph"/>
              <w:spacing w:before="1"/>
              <w:ind w:left="374" w:right="2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80B12">
              <w:rPr>
                <w:sz w:val="24"/>
              </w:rPr>
              <w:t>162</w:t>
            </w:r>
          </w:p>
        </w:tc>
        <w:tc>
          <w:tcPr>
            <w:tcW w:w="1701" w:type="dxa"/>
          </w:tcPr>
          <w:p w:rsidR="0056694E" w:rsidRDefault="0056694E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Решение от 2</w:t>
            </w:r>
            <w:r w:rsidR="000623AA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0623AA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280B12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56694E" w:rsidRDefault="0056694E" w:rsidP="000623AA">
            <w:pPr>
              <w:pStyle w:val="TableParagraph"/>
              <w:spacing w:before="1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0623AA">
              <w:rPr>
                <w:sz w:val="24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right="-142" w:firstLine="14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росписью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B67357">
            <w:pPr>
              <w:pStyle w:val="TableParagraph"/>
              <w:spacing w:line="276" w:lineRule="auto"/>
              <w:ind w:left="567" w:right="-142" w:hanging="567"/>
              <w:rPr>
                <w:sz w:val="24"/>
              </w:rPr>
            </w:pPr>
            <w:r>
              <w:rPr>
                <w:sz w:val="24"/>
              </w:rPr>
              <w:t>Откло</w:t>
            </w:r>
            <w:r w:rsidR="00B67357">
              <w:rPr>
                <w:sz w:val="24"/>
              </w:rPr>
              <w:t>нение</w:t>
            </w:r>
          </w:p>
          <w:p w:rsidR="0056694E" w:rsidRDefault="00B67357" w:rsidP="0056694E">
            <w:pPr>
              <w:pStyle w:val="TableParagraph"/>
              <w:spacing w:line="276" w:lineRule="auto"/>
              <w:ind w:left="515" w:hanging="5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6694E">
              <w:rPr>
                <w:sz w:val="24"/>
              </w:rPr>
              <w:t>гр.3-гр.2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A12" w:rsidRDefault="0056694E" w:rsidP="00B67357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</w:t>
            </w:r>
            <w:proofErr w:type="spellEnd"/>
          </w:p>
          <w:p w:rsidR="0056694E" w:rsidRDefault="0056694E" w:rsidP="00B67357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гр.4-гр.3</w:t>
            </w:r>
          </w:p>
        </w:tc>
      </w:tr>
      <w:tr w:rsidR="0056694E" w:rsidTr="00F4584F">
        <w:trPr>
          <w:trHeight w:val="289"/>
        </w:trPr>
        <w:tc>
          <w:tcPr>
            <w:tcW w:w="2693" w:type="dxa"/>
          </w:tcPr>
          <w:p w:rsidR="0056694E" w:rsidRDefault="0056694E" w:rsidP="0056694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85" w:type="dxa"/>
          </w:tcPr>
          <w:p w:rsidR="0056694E" w:rsidRDefault="0056694E" w:rsidP="0056694E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6694E" w:rsidRDefault="0056694E" w:rsidP="0056694E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694E" w:rsidTr="00B67357">
        <w:trPr>
          <w:trHeight w:val="316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985" w:type="dxa"/>
          </w:tcPr>
          <w:p w:rsidR="0056694E" w:rsidRDefault="00280B12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675716,6</w:t>
            </w:r>
          </w:p>
        </w:tc>
        <w:tc>
          <w:tcPr>
            <w:tcW w:w="1701" w:type="dxa"/>
          </w:tcPr>
          <w:p w:rsidR="00FB0013" w:rsidRDefault="000623AA" w:rsidP="00280B12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892613,1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A0526" w:rsidP="00F4584F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892613,1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A0526" w:rsidP="0056694E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+216896,5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5A0526" w:rsidP="005A0526">
            <w:pPr>
              <w:pStyle w:val="TableParagraph"/>
              <w:spacing w:line="251" w:lineRule="exact"/>
              <w:ind w:left="26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4E" w:rsidTr="00B67357">
        <w:trPr>
          <w:trHeight w:val="318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Налоговые и неналоговые</w:t>
            </w:r>
          </w:p>
        </w:tc>
        <w:tc>
          <w:tcPr>
            <w:tcW w:w="1985" w:type="dxa"/>
          </w:tcPr>
          <w:p w:rsidR="0056694E" w:rsidRDefault="00DA5A8A">
            <w:pPr>
              <w:pStyle w:val="TableParagraph"/>
              <w:spacing w:line="247" w:lineRule="exact"/>
              <w:ind w:left="374" w:right="367"/>
              <w:jc w:val="center"/>
            </w:pPr>
            <w:r>
              <w:t>80059,9</w:t>
            </w:r>
          </w:p>
        </w:tc>
        <w:tc>
          <w:tcPr>
            <w:tcW w:w="1701" w:type="dxa"/>
          </w:tcPr>
          <w:p w:rsidR="0056694E" w:rsidRDefault="00DA5A8A" w:rsidP="000623AA">
            <w:pPr>
              <w:pStyle w:val="TableParagraph"/>
              <w:spacing w:line="247" w:lineRule="exact"/>
              <w:ind w:left="225" w:right="214"/>
              <w:jc w:val="center"/>
            </w:pPr>
            <w:r>
              <w:t>8</w:t>
            </w:r>
            <w:r w:rsidR="000623AA">
              <w:t>1869,5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A0526">
            <w:pPr>
              <w:pStyle w:val="TableParagraph"/>
              <w:spacing w:line="247" w:lineRule="exact"/>
              <w:ind w:left="373"/>
            </w:pPr>
            <w:r>
              <w:t>81869,5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A0526" w:rsidP="0056694E">
            <w:pPr>
              <w:pStyle w:val="TableParagraph"/>
              <w:spacing w:line="247" w:lineRule="exact"/>
              <w:ind w:left="373"/>
            </w:pPr>
            <w:r>
              <w:t>+1809,6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E6723E" w:rsidP="005A0526">
            <w:pPr>
              <w:pStyle w:val="TableParagraph"/>
              <w:spacing w:line="247" w:lineRule="exact"/>
              <w:ind w:left="373"/>
              <w:jc w:val="center"/>
            </w:pPr>
            <w:r>
              <w:t>0</w:t>
            </w:r>
          </w:p>
        </w:tc>
      </w:tr>
      <w:tr w:rsidR="0056694E" w:rsidTr="00B67357">
        <w:trPr>
          <w:trHeight w:val="316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56694E" w:rsidRDefault="00DA5A8A">
            <w:pPr>
              <w:pStyle w:val="TableParagraph"/>
              <w:spacing w:line="247" w:lineRule="exact"/>
              <w:ind w:left="374" w:right="367"/>
              <w:jc w:val="center"/>
            </w:pPr>
            <w:r>
              <w:t>595656,7</w:t>
            </w:r>
          </w:p>
        </w:tc>
        <w:tc>
          <w:tcPr>
            <w:tcW w:w="1701" w:type="dxa"/>
          </w:tcPr>
          <w:p w:rsidR="0056694E" w:rsidRDefault="000623AA">
            <w:pPr>
              <w:pStyle w:val="TableParagraph"/>
              <w:spacing w:line="247" w:lineRule="exact"/>
              <w:ind w:left="225" w:right="214"/>
              <w:jc w:val="center"/>
            </w:pPr>
            <w:r>
              <w:t>810743,6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A0526" w:rsidP="00F4584F">
            <w:pPr>
              <w:pStyle w:val="TableParagraph"/>
              <w:spacing w:line="247" w:lineRule="exact"/>
              <w:ind w:left="266"/>
            </w:pPr>
            <w:r>
              <w:t>810743,6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E6723E" w:rsidP="005A0526">
            <w:pPr>
              <w:pStyle w:val="TableParagraph"/>
              <w:spacing w:line="247" w:lineRule="exact"/>
              <w:ind w:left="266"/>
            </w:pPr>
            <w:r>
              <w:t>+</w:t>
            </w:r>
            <w:r w:rsidR="005A0526">
              <w:t>215086,9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5A0526" w:rsidP="005A0526">
            <w:pPr>
              <w:pStyle w:val="TableParagraph"/>
              <w:spacing w:line="247" w:lineRule="exact"/>
              <w:ind w:left="266"/>
              <w:jc w:val="center"/>
            </w:pPr>
            <w:r>
              <w:t>0</w:t>
            </w:r>
          </w:p>
        </w:tc>
      </w:tr>
      <w:tr w:rsidR="0056694E" w:rsidTr="00B67357">
        <w:trPr>
          <w:trHeight w:val="316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985" w:type="dxa"/>
          </w:tcPr>
          <w:p w:rsidR="0056694E" w:rsidRDefault="00280B12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681616,6</w:t>
            </w:r>
          </w:p>
        </w:tc>
        <w:tc>
          <w:tcPr>
            <w:tcW w:w="1701" w:type="dxa"/>
          </w:tcPr>
          <w:p w:rsidR="0056694E" w:rsidRDefault="000623AA" w:rsidP="009C6A41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931785,3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A0526" w:rsidP="005A0526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931785,3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E6723E" w:rsidP="005A0526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+</w:t>
            </w:r>
            <w:r w:rsidR="005A0526">
              <w:rPr>
                <w:b/>
              </w:rPr>
              <w:t>250168,7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5A0526" w:rsidP="005A0526">
            <w:pPr>
              <w:pStyle w:val="TableParagraph"/>
              <w:spacing w:line="251" w:lineRule="exact"/>
              <w:ind w:left="26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694E" w:rsidTr="00B67357">
        <w:trPr>
          <w:trHeight w:val="318"/>
        </w:trPr>
        <w:tc>
          <w:tcPr>
            <w:tcW w:w="2693" w:type="dxa"/>
          </w:tcPr>
          <w:p w:rsidR="0056694E" w:rsidRDefault="0056694E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1985" w:type="dxa"/>
          </w:tcPr>
          <w:p w:rsidR="0056694E" w:rsidRDefault="00280B12">
            <w:pPr>
              <w:pStyle w:val="TableParagraph"/>
              <w:spacing w:before="1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-5900,0</w:t>
            </w:r>
          </w:p>
        </w:tc>
        <w:tc>
          <w:tcPr>
            <w:tcW w:w="1701" w:type="dxa"/>
          </w:tcPr>
          <w:p w:rsidR="0056694E" w:rsidRDefault="00280B12" w:rsidP="000623AA">
            <w:pPr>
              <w:pStyle w:val="TableParagraph"/>
              <w:spacing w:before="1"/>
              <w:ind w:left="223" w:right="214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623AA">
              <w:rPr>
                <w:b/>
              </w:rPr>
              <w:t>39172,2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A0526">
            <w:pPr>
              <w:pStyle w:val="TableParagraph"/>
              <w:spacing w:line="249" w:lineRule="exact"/>
              <w:ind w:left="292"/>
            </w:pPr>
            <w:r>
              <w:t>-39172,2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E6723E" w:rsidP="005A0526">
            <w:pPr>
              <w:pStyle w:val="TableParagraph"/>
              <w:spacing w:line="249" w:lineRule="exact"/>
              <w:ind w:left="292"/>
            </w:pPr>
            <w:r>
              <w:t>-3</w:t>
            </w:r>
            <w:r w:rsidR="005A0526">
              <w:t>3272,2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E6723E" w:rsidP="005A0526">
            <w:pPr>
              <w:pStyle w:val="TableParagraph"/>
              <w:spacing w:line="249" w:lineRule="exact"/>
              <w:ind w:left="292"/>
              <w:jc w:val="center"/>
            </w:pPr>
            <w:r>
              <w:t>0</w:t>
            </w:r>
          </w:p>
        </w:tc>
      </w:tr>
      <w:tr w:rsidR="0056694E" w:rsidTr="00B67357">
        <w:trPr>
          <w:trHeight w:val="635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% от утвержденного общего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56694E" w:rsidRDefault="0056694E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объема доходов местного бюджета</w:t>
            </w:r>
          </w:p>
        </w:tc>
        <w:tc>
          <w:tcPr>
            <w:tcW w:w="1985" w:type="dxa"/>
          </w:tcPr>
          <w:p w:rsidR="0056694E" w:rsidRDefault="00280B12">
            <w:pPr>
              <w:pStyle w:val="TableParagraph"/>
              <w:spacing w:line="247" w:lineRule="exact"/>
              <w:ind w:left="372" w:right="367"/>
              <w:jc w:val="center"/>
            </w:pPr>
            <w:r>
              <w:t>7,4</w:t>
            </w:r>
          </w:p>
        </w:tc>
        <w:tc>
          <w:tcPr>
            <w:tcW w:w="1701" w:type="dxa"/>
          </w:tcPr>
          <w:p w:rsidR="0056694E" w:rsidRDefault="000623AA">
            <w:pPr>
              <w:pStyle w:val="TableParagraph"/>
              <w:spacing w:line="247" w:lineRule="exact"/>
              <w:ind w:left="223" w:right="214"/>
              <w:jc w:val="center"/>
            </w:pPr>
            <w:r>
              <w:t>47,8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A0526" w:rsidP="0056694E">
            <w:pPr>
              <w:pStyle w:val="TableParagraph"/>
              <w:spacing w:line="247" w:lineRule="exact"/>
              <w:jc w:val="center"/>
            </w:pPr>
            <w:r>
              <w:t>47,8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</w:tr>
    </w:tbl>
    <w:p w:rsidR="00782957" w:rsidRPr="00396D3C" w:rsidRDefault="00782957" w:rsidP="00782957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    </w:t>
      </w:r>
      <w:r w:rsidRPr="00396D3C">
        <w:rPr>
          <w:rFonts w:eastAsiaTheme="minorHAnsi"/>
          <w:sz w:val="28"/>
          <w:szCs w:val="28"/>
          <w:lang w:eastAsia="en-US" w:bidi="ar-SA"/>
        </w:rPr>
        <w:t>В соответствии с п.3 ст.217 БК РФ в сводную бюджетную роспись могут</w:t>
      </w:r>
      <w:r w:rsidR="00D22CF7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быть внесены изменения в соответствии с решениями руководителя финансового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EA7A19" w:rsidRPr="00396D3C">
        <w:rPr>
          <w:rFonts w:eastAsiaTheme="minorHAnsi"/>
          <w:sz w:val="28"/>
          <w:szCs w:val="28"/>
          <w:lang w:eastAsia="en-US" w:bidi="ar-SA"/>
        </w:rPr>
        <w:t>органа без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внесения изменений в закон (решение) о бюджете.</w:t>
      </w:r>
    </w:p>
    <w:p w:rsidR="0065049F" w:rsidRDefault="00396D3C" w:rsidP="00BC0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973BE" w:rsidRPr="00167474">
        <w:rPr>
          <w:sz w:val="28"/>
          <w:szCs w:val="28"/>
        </w:rPr>
        <w:t xml:space="preserve">В соответствии с порядком составления и ведения сводной бюджетной росписи утвержденным приказом по </w:t>
      </w:r>
      <w:r w:rsidR="00651478" w:rsidRPr="00167474">
        <w:rPr>
          <w:sz w:val="28"/>
          <w:szCs w:val="28"/>
        </w:rPr>
        <w:t>Ф</w:t>
      </w:r>
      <w:r w:rsidR="002973BE" w:rsidRPr="00167474">
        <w:rPr>
          <w:sz w:val="28"/>
          <w:szCs w:val="28"/>
        </w:rPr>
        <w:t xml:space="preserve">инансовому управлению от </w:t>
      </w:r>
      <w:r w:rsidR="00167474" w:rsidRPr="00167474">
        <w:rPr>
          <w:sz w:val="28"/>
          <w:szCs w:val="28"/>
        </w:rPr>
        <w:t>30</w:t>
      </w:r>
      <w:r w:rsidR="002973BE" w:rsidRPr="00167474">
        <w:rPr>
          <w:sz w:val="28"/>
          <w:szCs w:val="28"/>
        </w:rPr>
        <w:t>.</w:t>
      </w:r>
      <w:r w:rsidR="00167474" w:rsidRPr="00167474">
        <w:rPr>
          <w:sz w:val="28"/>
          <w:szCs w:val="28"/>
        </w:rPr>
        <w:t>1</w:t>
      </w:r>
      <w:r w:rsidR="002973BE" w:rsidRPr="00167474">
        <w:rPr>
          <w:sz w:val="28"/>
          <w:szCs w:val="28"/>
        </w:rPr>
        <w:t xml:space="preserve">2.2016 г. № </w:t>
      </w:r>
      <w:r w:rsidR="00167474" w:rsidRPr="00167474">
        <w:rPr>
          <w:sz w:val="28"/>
          <w:szCs w:val="28"/>
        </w:rPr>
        <w:t>51</w:t>
      </w:r>
      <w:r w:rsidR="002973BE" w:rsidRPr="00167474">
        <w:rPr>
          <w:sz w:val="28"/>
          <w:szCs w:val="28"/>
        </w:rPr>
        <w:t xml:space="preserve"> </w:t>
      </w:r>
      <w:r w:rsidR="00167474" w:rsidRPr="00167474">
        <w:rPr>
          <w:sz w:val="28"/>
          <w:szCs w:val="28"/>
        </w:rPr>
        <w:t xml:space="preserve">«Об утверждении Порядка составления и ведения сводной </w:t>
      </w:r>
      <w:r>
        <w:rPr>
          <w:sz w:val="28"/>
          <w:szCs w:val="28"/>
        </w:rPr>
        <w:t>б</w:t>
      </w:r>
      <w:r w:rsidR="00167474" w:rsidRPr="00167474">
        <w:rPr>
          <w:sz w:val="28"/>
          <w:szCs w:val="28"/>
        </w:rPr>
        <w:t>юджетной росписи и бюджетных росписей главных распорядителей (распорядителей) бюджетных средств (главных администраторов источников финансирования дефицита бюджета</w:t>
      </w:r>
      <w:r w:rsidR="00EA7A19" w:rsidRPr="00167474">
        <w:rPr>
          <w:sz w:val="28"/>
          <w:szCs w:val="28"/>
        </w:rPr>
        <w:t>)» своевременно</w:t>
      </w:r>
      <w:r w:rsidR="002973BE" w:rsidRPr="00167474">
        <w:rPr>
          <w:sz w:val="28"/>
          <w:szCs w:val="28"/>
        </w:rPr>
        <w:t xml:space="preserve"> внесены изменения в сводную бюджетную</w:t>
      </w:r>
      <w:r w:rsidR="002973BE" w:rsidRPr="00167474">
        <w:rPr>
          <w:spacing w:val="-14"/>
          <w:sz w:val="28"/>
          <w:szCs w:val="28"/>
        </w:rPr>
        <w:t xml:space="preserve"> </w:t>
      </w:r>
      <w:r w:rsidR="002973BE" w:rsidRPr="00167474">
        <w:rPr>
          <w:sz w:val="28"/>
          <w:szCs w:val="28"/>
        </w:rPr>
        <w:t>роспись.</w:t>
      </w:r>
    </w:p>
    <w:p w:rsidR="00396D3C" w:rsidRPr="00396D3C" w:rsidRDefault="00396D3C" w:rsidP="00396D3C">
      <w:pPr>
        <w:widowControl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   </w:t>
      </w:r>
      <w:r w:rsidR="008860D7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Доведение показателей сводной бюджетной росписи осуществлено в форме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приказов начальника финансового управления и </w:t>
      </w:r>
      <w:r w:rsidRPr="00396D3C">
        <w:rPr>
          <w:rFonts w:eastAsiaTheme="minorHAnsi"/>
          <w:sz w:val="28"/>
          <w:szCs w:val="28"/>
          <w:lang w:eastAsia="en-US" w:bidi="ar-SA"/>
        </w:rPr>
        <w:t>уведомлений о бюджетных ассигнованиях на период действия утвержденного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бюджета 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- 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2</w:t>
      </w:r>
      <w:r w:rsidR="00E6723E">
        <w:rPr>
          <w:rFonts w:eastAsiaTheme="minorHAnsi"/>
          <w:sz w:val="28"/>
          <w:szCs w:val="28"/>
          <w:lang w:eastAsia="en-US" w:bidi="ar-SA"/>
        </w:rPr>
        <w:t>7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января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20</w:t>
      </w:r>
      <w:r>
        <w:rPr>
          <w:rFonts w:eastAsiaTheme="minorHAnsi"/>
          <w:sz w:val="28"/>
          <w:szCs w:val="28"/>
          <w:lang w:eastAsia="en-US" w:bidi="ar-SA"/>
        </w:rPr>
        <w:t>2</w:t>
      </w:r>
      <w:r w:rsidR="00E6723E">
        <w:rPr>
          <w:rFonts w:eastAsiaTheme="minorHAnsi"/>
          <w:sz w:val="28"/>
          <w:szCs w:val="28"/>
          <w:lang w:eastAsia="en-US" w:bidi="ar-SA"/>
        </w:rPr>
        <w:t>2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года, </w:t>
      </w:r>
      <w:r w:rsidR="00E6723E">
        <w:rPr>
          <w:rFonts w:eastAsiaTheme="minorHAnsi"/>
          <w:sz w:val="28"/>
          <w:szCs w:val="28"/>
          <w:lang w:eastAsia="en-US" w:bidi="ar-SA"/>
        </w:rPr>
        <w:t>01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 февраля 202</w:t>
      </w:r>
      <w:r w:rsidR="00E6723E">
        <w:rPr>
          <w:rFonts w:eastAsiaTheme="minorHAnsi"/>
          <w:sz w:val="28"/>
          <w:szCs w:val="28"/>
          <w:lang w:eastAsia="en-US" w:bidi="ar-SA"/>
        </w:rPr>
        <w:t>2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 года</w:t>
      </w:r>
      <w:r w:rsidR="00E6723E">
        <w:rPr>
          <w:rFonts w:eastAsiaTheme="minorHAnsi"/>
          <w:sz w:val="28"/>
          <w:szCs w:val="28"/>
          <w:lang w:eastAsia="en-US" w:bidi="ar-SA"/>
        </w:rPr>
        <w:t>,11 февраля 2022 года,</w:t>
      </w:r>
      <w:r w:rsidR="001B5559">
        <w:rPr>
          <w:rFonts w:eastAsiaTheme="minorHAnsi"/>
          <w:sz w:val="28"/>
          <w:szCs w:val="28"/>
          <w:lang w:eastAsia="en-US" w:bidi="ar-SA"/>
        </w:rPr>
        <w:t xml:space="preserve"> </w:t>
      </w:r>
      <w:r w:rsidR="00E6723E">
        <w:rPr>
          <w:rFonts w:eastAsiaTheme="minorHAnsi"/>
          <w:sz w:val="28"/>
          <w:szCs w:val="28"/>
          <w:lang w:eastAsia="en-US" w:bidi="ar-SA"/>
        </w:rPr>
        <w:t>09 марта 2022 года,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 </w:t>
      </w:r>
      <w:r w:rsidR="00E6723E">
        <w:rPr>
          <w:rFonts w:eastAsiaTheme="minorHAnsi"/>
          <w:sz w:val="28"/>
          <w:szCs w:val="28"/>
          <w:lang w:eastAsia="en-US" w:bidi="ar-SA"/>
        </w:rPr>
        <w:t>23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марта 20</w:t>
      </w:r>
      <w:r>
        <w:rPr>
          <w:rFonts w:eastAsiaTheme="minorHAnsi"/>
          <w:sz w:val="28"/>
          <w:szCs w:val="28"/>
          <w:lang w:eastAsia="en-US" w:bidi="ar-SA"/>
        </w:rPr>
        <w:t>2</w:t>
      </w:r>
      <w:r w:rsidR="00E6723E">
        <w:rPr>
          <w:rFonts w:eastAsiaTheme="minorHAnsi"/>
          <w:sz w:val="28"/>
          <w:szCs w:val="28"/>
          <w:lang w:eastAsia="en-US" w:bidi="ar-SA"/>
        </w:rPr>
        <w:t>2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года</w:t>
      </w:r>
      <w:r>
        <w:rPr>
          <w:rFonts w:eastAsiaTheme="minorHAnsi"/>
          <w:sz w:val="28"/>
          <w:szCs w:val="28"/>
          <w:lang w:eastAsia="en-US" w:bidi="ar-SA"/>
        </w:rPr>
        <w:t>,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</w:t>
      </w:r>
      <w:r w:rsidR="005A0526">
        <w:rPr>
          <w:rFonts w:eastAsiaTheme="minorHAnsi"/>
          <w:sz w:val="28"/>
          <w:szCs w:val="28"/>
          <w:lang w:eastAsia="en-US" w:bidi="ar-SA"/>
        </w:rPr>
        <w:t xml:space="preserve">30 мая 2022 года и 31 мая 2022 года </w:t>
      </w:r>
      <w:r w:rsidRPr="00396D3C">
        <w:rPr>
          <w:rFonts w:eastAsiaTheme="minorHAnsi"/>
          <w:sz w:val="28"/>
          <w:szCs w:val="28"/>
          <w:lang w:eastAsia="en-US" w:bidi="ar-SA"/>
        </w:rPr>
        <w:t>соответственно.</w:t>
      </w:r>
    </w:p>
    <w:p w:rsidR="00205143" w:rsidRDefault="00205143" w:rsidP="00BC0288">
      <w:pPr>
        <w:pStyle w:val="a3"/>
        <w:ind w:right="828" w:firstLine="566"/>
        <w:jc w:val="center"/>
      </w:pPr>
    </w:p>
    <w:p w:rsidR="0065049F" w:rsidRPr="008860D7" w:rsidRDefault="003A4319" w:rsidP="003A4319">
      <w:pPr>
        <w:pStyle w:val="a3"/>
        <w:ind w:left="0" w:right="828" w:hanging="110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73BE" w:rsidRPr="008860D7">
        <w:rPr>
          <w:sz w:val="28"/>
          <w:szCs w:val="28"/>
        </w:rPr>
        <w:t>Данные об исполнении основных характеристик районного бюджета представлены в таблице 2</w:t>
      </w:r>
      <w:r w:rsidR="00BC0288" w:rsidRPr="008860D7">
        <w:rPr>
          <w:sz w:val="28"/>
          <w:szCs w:val="28"/>
        </w:rPr>
        <w:t>.</w:t>
      </w:r>
    </w:p>
    <w:p w:rsidR="0065049F" w:rsidRPr="00326F9C" w:rsidRDefault="00326F9C">
      <w:pPr>
        <w:spacing w:after="9"/>
        <w:ind w:right="82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A4319">
        <w:rPr>
          <w:sz w:val="28"/>
          <w:szCs w:val="28"/>
        </w:rPr>
        <w:t xml:space="preserve">   </w:t>
      </w:r>
      <w:r w:rsidR="008B4F5B">
        <w:rPr>
          <w:sz w:val="28"/>
          <w:szCs w:val="28"/>
        </w:rPr>
        <w:t xml:space="preserve"> </w:t>
      </w:r>
      <w:r w:rsidR="002973BE" w:rsidRPr="00326F9C">
        <w:rPr>
          <w:sz w:val="24"/>
          <w:szCs w:val="24"/>
        </w:rPr>
        <w:t>Таблица 2(тыс.</w:t>
      </w:r>
      <w:r w:rsidR="002973BE" w:rsidRPr="00326F9C">
        <w:rPr>
          <w:spacing w:val="-6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руб.)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559"/>
        <w:gridCol w:w="2127"/>
        <w:gridCol w:w="2409"/>
      </w:tblGrid>
      <w:tr w:rsidR="0065049F" w:rsidTr="003A4319">
        <w:trPr>
          <w:trHeight w:val="1091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59"/>
              <w:ind w:left="295"/>
            </w:pPr>
            <w:r w:rsidRPr="00585195">
              <w:t>Наименование</w:t>
            </w:r>
          </w:p>
        </w:tc>
        <w:tc>
          <w:tcPr>
            <w:tcW w:w="2126" w:type="dxa"/>
          </w:tcPr>
          <w:p w:rsidR="0065049F" w:rsidRPr="00585195" w:rsidRDefault="002973BE" w:rsidP="00167474">
            <w:pPr>
              <w:pStyle w:val="TableParagraph"/>
              <w:spacing w:before="59" w:line="316" w:lineRule="auto"/>
              <w:ind w:left="592" w:right="206" w:hanging="360"/>
            </w:pPr>
            <w:r w:rsidRPr="00585195">
              <w:t>Запланировано на 20</w:t>
            </w:r>
            <w:r w:rsidR="00167474" w:rsidRPr="00585195">
              <w:t>2</w:t>
            </w:r>
            <w:r w:rsidR="00E6723E">
              <w:t>2</w:t>
            </w:r>
            <w:r w:rsidRPr="00585195">
              <w:t xml:space="preserve"> год</w:t>
            </w:r>
          </w:p>
          <w:p w:rsidR="00A369E8" w:rsidRPr="00585195" w:rsidRDefault="005A0526" w:rsidP="00167474">
            <w:pPr>
              <w:pStyle w:val="TableParagraph"/>
              <w:spacing w:before="59" w:line="316" w:lineRule="auto"/>
              <w:ind w:left="592" w:right="206" w:hanging="360"/>
            </w:pPr>
            <w:r>
              <w:t>(Решение Думы от 29.06.2022 г.№200)</w:t>
            </w:r>
          </w:p>
          <w:p w:rsidR="00BC0288" w:rsidRPr="00585195" w:rsidRDefault="00BC0288" w:rsidP="00167474">
            <w:pPr>
              <w:pStyle w:val="TableParagraph"/>
              <w:spacing w:before="59" w:line="316" w:lineRule="auto"/>
              <w:ind w:left="592" w:right="206" w:hanging="360"/>
            </w:pPr>
          </w:p>
        </w:tc>
        <w:tc>
          <w:tcPr>
            <w:tcW w:w="1559" w:type="dxa"/>
          </w:tcPr>
          <w:p w:rsidR="0065049F" w:rsidRPr="00585195" w:rsidRDefault="002973BE" w:rsidP="00D9567C">
            <w:pPr>
              <w:pStyle w:val="TableParagraph"/>
              <w:spacing w:before="59"/>
              <w:ind w:left="173" w:right="165"/>
              <w:jc w:val="center"/>
            </w:pPr>
            <w:r w:rsidRPr="00585195">
              <w:t>Исполнено за 1</w:t>
            </w:r>
          </w:p>
          <w:p w:rsidR="00D9567C" w:rsidRDefault="005A0526" w:rsidP="00D9567C">
            <w:pPr>
              <w:pStyle w:val="TableParagraph"/>
              <w:spacing w:before="67"/>
              <w:ind w:left="177" w:right="165"/>
              <w:jc w:val="center"/>
            </w:pPr>
            <w:r>
              <w:t>полугодие</w:t>
            </w:r>
          </w:p>
          <w:p w:rsidR="0065049F" w:rsidRPr="00585195" w:rsidRDefault="002973BE" w:rsidP="00E6723E">
            <w:pPr>
              <w:pStyle w:val="TableParagraph"/>
              <w:spacing w:before="67"/>
              <w:ind w:left="177" w:right="165"/>
              <w:jc w:val="center"/>
            </w:pPr>
            <w:r w:rsidRPr="00585195">
              <w:t>20</w:t>
            </w:r>
            <w:r w:rsidR="00167474" w:rsidRPr="00585195">
              <w:t>2</w:t>
            </w:r>
            <w:r w:rsidR="00E6723E">
              <w:t>2</w:t>
            </w:r>
            <w:r w:rsidRPr="00585195">
              <w:t xml:space="preserve"> года</w:t>
            </w:r>
          </w:p>
        </w:tc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59" w:line="316" w:lineRule="auto"/>
              <w:ind w:left="207" w:right="195" w:firstLine="1"/>
              <w:jc w:val="center"/>
            </w:pPr>
            <w:r w:rsidRPr="00585195">
              <w:t>Исполнение к запланированным годовым бюджетным</w:t>
            </w:r>
          </w:p>
          <w:p w:rsidR="0065049F" w:rsidRPr="00585195" w:rsidRDefault="002973BE">
            <w:pPr>
              <w:pStyle w:val="TableParagraph"/>
              <w:spacing w:line="192" w:lineRule="exact"/>
              <w:ind w:left="356" w:right="351"/>
              <w:jc w:val="center"/>
            </w:pPr>
            <w:r w:rsidRPr="00585195">
              <w:t>назначениям (%)</w:t>
            </w:r>
          </w:p>
        </w:tc>
        <w:tc>
          <w:tcPr>
            <w:tcW w:w="2409" w:type="dxa"/>
          </w:tcPr>
          <w:p w:rsidR="0065049F" w:rsidRPr="00585195" w:rsidRDefault="002973BE" w:rsidP="00912623">
            <w:pPr>
              <w:pStyle w:val="TableParagraph"/>
              <w:spacing w:before="59" w:line="316" w:lineRule="auto"/>
              <w:ind w:left="601" w:right="414" w:hanging="156"/>
            </w:pPr>
            <w:r w:rsidRPr="00585195">
              <w:t xml:space="preserve">Не </w:t>
            </w:r>
            <w:r w:rsidR="00912623" w:rsidRPr="00585195">
              <w:t>и</w:t>
            </w:r>
            <w:r w:rsidRPr="00585195">
              <w:t>сполнен</w:t>
            </w:r>
            <w:r w:rsidR="00912623" w:rsidRPr="00585195">
              <w:t>н</w:t>
            </w:r>
            <w:r w:rsidRPr="00585195">
              <w:t>ые назначения</w:t>
            </w:r>
          </w:p>
        </w:tc>
      </w:tr>
      <w:tr w:rsidR="0065049F" w:rsidTr="003A4319">
        <w:trPr>
          <w:trHeight w:val="273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64" w:line="189" w:lineRule="exact"/>
              <w:ind w:left="107"/>
              <w:rPr>
                <w:b/>
              </w:rPr>
            </w:pPr>
            <w:r w:rsidRPr="00585195">
              <w:rPr>
                <w:b/>
              </w:rPr>
              <w:t>Доходы</w:t>
            </w:r>
          </w:p>
        </w:tc>
        <w:tc>
          <w:tcPr>
            <w:tcW w:w="2126" w:type="dxa"/>
          </w:tcPr>
          <w:p w:rsidR="0065049F" w:rsidRPr="00585195" w:rsidRDefault="005A0526" w:rsidP="00D0248D">
            <w:pPr>
              <w:pStyle w:val="TableParagraph"/>
              <w:spacing w:before="16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892613,1</w:t>
            </w:r>
          </w:p>
        </w:tc>
        <w:tc>
          <w:tcPr>
            <w:tcW w:w="1559" w:type="dxa"/>
          </w:tcPr>
          <w:p w:rsidR="0065049F" w:rsidRPr="00585195" w:rsidRDefault="005A0526" w:rsidP="00BB60C8">
            <w:pPr>
              <w:pStyle w:val="TableParagraph"/>
              <w:spacing w:before="59" w:line="194" w:lineRule="exact"/>
              <w:ind w:left="523"/>
              <w:rPr>
                <w:b/>
              </w:rPr>
            </w:pPr>
            <w:r>
              <w:rPr>
                <w:b/>
              </w:rPr>
              <w:t>399254,6</w:t>
            </w:r>
          </w:p>
        </w:tc>
        <w:tc>
          <w:tcPr>
            <w:tcW w:w="2127" w:type="dxa"/>
          </w:tcPr>
          <w:p w:rsidR="0065049F" w:rsidRPr="00585195" w:rsidRDefault="005A0526">
            <w:pPr>
              <w:pStyle w:val="TableParagraph"/>
              <w:spacing w:before="59" w:line="194" w:lineRule="exact"/>
              <w:ind w:left="356" w:right="347"/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2409" w:type="dxa"/>
          </w:tcPr>
          <w:p w:rsidR="0065049F" w:rsidRPr="00585195" w:rsidRDefault="007E078A" w:rsidP="005A0526">
            <w:pPr>
              <w:pStyle w:val="TableParagraph"/>
              <w:spacing w:before="59" w:line="194" w:lineRule="exact"/>
              <w:ind w:left="589" w:right="576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904E8">
              <w:rPr>
                <w:b/>
              </w:rPr>
              <w:t>493358,5</w:t>
            </w:r>
          </w:p>
        </w:tc>
      </w:tr>
      <w:tr w:rsidR="0065049F" w:rsidTr="003A4319">
        <w:trPr>
          <w:trHeight w:val="474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line="202" w:lineRule="exact"/>
              <w:ind w:left="50"/>
            </w:pPr>
            <w:r w:rsidRPr="00585195">
              <w:t>Налоговые</w:t>
            </w:r>
            <w:r w:rsidRPr="00585195">
              <w:rPr>
                <w:spacing w:val="-7"/>
              </w:rPr>
              <w:t xml:space="preserve"> </w:t>
            </w:r>
            <w:r w:rsidRPr="00585195">
              <w:t>и</w:t>
            </w:r>
          </w:p>
          <w:p w:rsidR="0065049F" w:rsidRPr="00585195" w:rsidRDefault="002973BE">
            <w:pPr>
              <w:pStyle w:val="TableParagraph"/>
              <w:spacing w:before="30"/>
              <w:ind w:left="50"/>
            </w:pPr>
            <w:r w:rsidRPr="00585195">
              <w:t>неналоговые</w:t>
            </w:r>
          </w:p>
        </w:tc>
        <w:tc>
          <w:tcPr>
            <w:tcW w:w="2126" w:type="dxa"/>
          </w:tcPr>
          <w:p w:rsidR="0065049F" w:rsidRPr="00585195" w:rsidRDefault="005A0526">
            <w:pPr>
              <w:pStyle w:val="TableParagraph"/>
              <w:spacing w:before="115"/>
              <w:ind w:left="474" w:right="470"/>
              <w:jc w:val="center"/>
            </w:pPr>
            <w:r>
              <w:t>81869,5</w:t>
            </w:r>
          </w:p>
        </w:tc>
        <w:tc>
          <w:tcPr>
            <w:tcW w:w="1559" w:type="dxa"/>
          </w:tcPr>
          <w:p w:rsidR="0065049F" w:rsidRPr="00585195" w:rsidRDefault="00794711" w:rsidP="00CF32D1">
            <w:pPr>
              <w:pStyle w:val="TableParagraph"/>
              <w:spacing w:before="160"/>
              <w:ind w:left="523"/>
            </w:pPr>
            <w:r>
              <w:t>46742,</w:t>
            </w:r>
            <w:r w:rsidR="00CF32D1">
              <w:t>3</w:t>
            </w:r>
          </w:p>
        </w:tc>
        <w:tc>
          <w:tcPr>
            <w:tcW w:w="2127" w:type="dxa"/>
          </w:tcPr>
          <w:p w:rsidR="0065049F" w:rsidRPr="00585195" w:rsidRDefault="001857D3">
            <w:pPr>
              <w:pStyle w:val="TableParagraph"/>
              <w:spacing w:before="160"/>
              <w:ind w:left="356" w:right="347"/>
              <w:jc w:val="center"/>
            </w:pPr>
            <w:r>
              <w:t>57,1</w:t>
            </w:r>
          </w:p>
        </w:tc>
        <w:tc>
          <w:tcPr>
            <w:tcW w:w="2409" w:type="dxa"/>
          </w:tcPr>
          <w:p w:rsidR="0065049F" w:rsidRPr="00585195" w:rsidRDefault="00794711" w:rsidP="00CF32D1">
            <w:pPr>
              <w:pStyle w:val="TableParagraph"/>
              <w:spacing w:before="160"/>
              <w:ind w:left="589" w:right="575"/>
              <w:jc w:val="center"/>
            </w:pPr>
            <w:r>
              <w:t>-35127,</w:t>
            </w:r>
            <w:r w:rsidR="00CF32D1">
              <w:t>2</w:t>
            </w:r>
          </w:p>
        </w:tc>
      </w:tr>
      <w:tr w:rsidR="0065049F" w:rsidTr="003A4319">
        <w:trPr>
          <w:trHeight w:val="477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line="204" w:lineRule="exact"/>
              <w:ind w:left="50"/>
            </w:pPr>
            <w:r w:rsidRPr="00585195">
              <w:t>Безвозмездные</w:t>
            </w:r>
          </w:p>
          <w:p w:rsidR="0065049F" w:rsidRPr="00585195" w:rsidRDefault="002973BE">
            <w:pPr>
              <w:pStyle w:val="TableParagraph"/>
              <w:spacing w:before="30"/>
              <w:ind w:left="50"/>
            </w:pPr>
            <w:r w:rsidRPr="00585195">
              <w:t>поступления</w:t>
            </w:r>
          </w:p>
        </w:tc>
        <w:tc>
          <w:tcPr>
            <w:tcW w:w="2126" w:type="dxa"/>
          </w:tcPr>
          <w:p w:rsidR="0065049F" w:rsidRPr="00585195" w:rsidRDefault="005A0526">
            <w:pPr>
              <w:pStyle w:val="TableParagraph"/>
              <w:spacing w:before="115"/>
              <w:ind w:left="474" w:right="470"/>
              <w:jc w:val="center"/>
            </w:pPr>
            <w:r>
              <w:t>810743,6</w:t>
            </w:r>
          </w:p>
        </w:tc>
        <w:tc>
          <w:tcPr>
            <w:tcW w:w="1559" w:type="dxa"/>
          </w:tcPr>
          <w:p w:rsidR="0065049F" w:rsidRPr="00585195" w:rsidRDefault="00794711" w:rsidP="00CF32D1">
            <w:pPr>
              <w:pStyle w:val="TableParagraph"/>
              <w:spacing w:before="163"/>
              <w:ind w:left="523"/>
            </w:pPr>
            <w:r>
              <w:t>35251</w:t>
            </w:r>
            <w:r w:rsidR="001857D3">
              <w:t>2,</w:t>
            </w:r>
            <w:r w:rsidR="00CF32D1">
              <w:t>3</w:t>
            </w:r>
          </w:p>
        </w:tc>
        <w:tc>
          <w:tcPr>
            <w:tcW w:w="2127" w:type="dxa"/>
          </w:tcPr>
          <w:p w:rsidR="0065049F" w:rsidRPr="00585195" w:rsidRDefault="001857D3">
            <w:pPr>
              <w:pStyle w:val="TableParagraph"/>
              <w:spacing w:before="163"/>
              <w:ind w:left="356" w:right="347"/>
              <w:jc w:val="center"/>
            </w:pPr>
            <w:r>
              <w:t>40,1</w:t>
            </w:r>
          </w:p>
        </w:tc>
        <w:tc>
          <w:tcPr>
            <w:tcW w:w="2409" w:type="dxa"/>
          </w:tcPr>
          <w:p w:rsidR="0065049F" w:rsidRPr="00585195" w:rsidRDefault="00794711" w:rsidP="00CF32D1">
            <w:pPr>
              <w:pStyle w:val="TableParagraph"/>
              <w:spacing w:before="163"/>
              <w:ind w:left="589" w:right="575"/>
              <w:jc w:val="center"/>
            </w:pPr>
            <w:r>
              <w:t>-</w:t>
            </w:r>
            <w:r w:rsidR="001857D3">
              <w:t>458231,</w:t>
            </w:r>
            <w:r w:rsidR="00CF32D1">
              <w:t>3</w:t>
            </w:r>
          </w:p>
        </w:tc>
      </w:tr>
      <w:tr w:rsidR="0065049F" w:rsidTr="003A4319">
        <w:trPr>
          <w:trHeight w:val="273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64" w:line="189" w:lineRule="exact"/>
              <w:ind w:left="107"/>
              <w:rPr>
                <w:b/>
              </w:rPr>
            </w:pPr>
            <w:r w:rsidRPr="00585195">
              <w:rPr>
                <w:b/>
              </w:rPr>
              <w:t>Расходы</w:t>
            </w:r>
          </w:p>
        </w:tc>
        <w:tc>
          <w:tcPr>
            <w:tcW w:w="2126" w:type="dxa"/>
          </w:tcPr>
          <w:p w:rsidR="0065049F" w:rsidRPr="00585195" w:rsidRDefault="005A0526" w:rsidP="00D0248D">
            <w:pPr>
              <w:pStyle w:val="TableParagraph"/>
              <w:spacing w:before="16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931785,3</w:t>
            </w:r>
          </w:p>
        </w:tc>
        <w:tc>
          <w:tcPr>
            <w:tcW w:w="1559" w:type="dxa"/>
          </w:tcPr>
          <w:p w:rsidR="0065049F" w:rsidRPr="00585195" w:rsidRDefault="005E393F" w:rsidP="009D045B">
            <w:pPr>
              <w:pStyle w:val="TableParagraph"/>
              <w:spacing w:before="60" w:line="193" w:lineRule="exact"/>
              <w:ind w:left="523"/>
              <w:rPr>
                <w:b/>
              </w:rPr>
            </w:pPr>
            <w:r>
              <w:rPr>
                <w:b/>
              </w:rPr>
              <w:t>373737,8</w:t>
            </w:r>
          </w:p>
        </w:tc>
        <w:tc>
          <w:tcPr>
            <w:tcW w:w="2127" w:type="dxa"/>
          </w:tcPr>
          <w:p w:rsidR="0065049F" w:rsidRPr="00585195" w:rsidRDefault="001857D3">
            <w:pPr>
              <w:pStyle w:val="TableParagraph"/>
              <w:spacing w:before="60" w:line="193" w:lineRule="exact"/>
              <w:ind w:left="356" w:right="347"/>
              <w:jc w:val="center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2409" w:type="dxa"/>
          </w:tcPr>
          <w:p w:rsidR="0065049F" w:rsidRDefault="00794711">
            <w:pPr>
              <w:pStyle w:val="TableParagraph"/>
              <w:spacing w:before="60" w:line="193" w:lineRule="exact"/>
              <w:ind w:left="589" w:right="576"/>
              <w:jc w:val="center"/>
              <w:rPr>
                <w:b/>
              </w:rPr>
            </w:pPr>
            <w:r>
              <w:rPr>
                <w:b/>
              </w:rPr>
              <w:t>-558047,5</w:t>
            </w:r>
          </w:p>
          <w:p w:rsidR="00E964DC" w:rsidRPr="00585195" w:rsidRDefault="00E964DC">
            <w:pPr>
              <w:pStyle w:val="TableParagraph"/>
              <w:spacing w:before="60" w:line="193" w:lineRule="exact"/>
              <w:ind w:left="589" w:right="576"/>
              <w:jc w:val="center"/>
              <w:rPr>
                <w:b/>
              </w:rPr>
            </w:pPr>
          </w:p>
        </w:tc>
      </w:tr>
      <w:tr w:rsidR="0065049F" w:rsidTr="003A4319">
        <w:trPr>
          <w:trHeight w:val="546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3" w:line="274" w:lineRule="exact"/>
              <w:ind w:left="107" w:right="493"/>
              <w:rPr>
                <w:b/>
              </w:rPr>
            </w:pPr>
            <w:r w:rsidRPr="00585195">
              <w:rPr>
                <w:b/>
              </w:rPr>
              <w:t>Дефицит (-) профицит (+)</w:t>
            </w:r>
          </w:p>
        </w:tc>
        <w:tc>
          <w:tcPr>
            <w:tcW w:w="2126" w:type="dxa"/>
          </w:tcPr>
          <w:p w:rsidR="0065049F" w:rsidRPr="00585195" w:rsidRDefault="005A0526" w:rsidP="00D0248D">
            <w:pPr>
              <w:pStyle w:val="TableParagraph"/>
              <w:spacing w:before="153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-39172,2</w:t>
            </w:r>
          </w:p>
        </w:tc>
        <w:tc>
          <w:tcPr>
            <w:tcW w:w="1559" w:type="dxa"/>
          </w:tcPr>
          <w:p w:rsidR="0065049F" w:rsidRPr="00585195" w:rsidRDefault="00794711" w:rsidP="00D619BF">
            <w:pPr>
              <w:pStyle w:val="TableParagraph"/>
              <w:spacing w:before="1"/>
              <w:ind w:left="516"/>
              <w:rPr>
                <w:b/>
              </w:rPr>
            </w:pPr>
            <w:r>
              <w:rPr>
                <w:b/>
              </w:rPr>
              <w:t>+25516,8</w:t>
            </w:r>
          </w:p>
        </w:tc>
        <w:tc>
          <w:tcPr>
            <w:tcW w:w="2127" w:type="dxa"/>
          </w:tcPr>
          <w:p w:rsidR="0065049F" w:rsidRPr="00585195" w:rsidRDefault="0065049F">
            <w:pPr>
              <w:pStyle w:val="TableParagraph"/>
              <w:spacing w:before="1"/>
            </w:pPr>
          </w:p>
          <w:p w:rsidR="0065049F" w:rsidRPr="00585195" w:rsidRDefault="002973BE">
            <w:pPr>
              <w:pStyle w:val="TableParagraph"/>
              <w:ind w:left="11"/>
              <w:jc w:val="center"/>
            </w:pPr>
            <w:r w:rsidRPr="00585195">
              <w:t>Х</w:t>
            </w:r>
          </w:p>
        </w:tc>
        <w:tc>
          <w:tcPr>
            <w:tcW w:w="2409" w:type="dxa"/>
          </w:tcPr>
          <w:p w:rsidR="0065049F" w:rsidRPr="00585195" w:rsidRDefault="0065049F">
            <w:pPr>
              <w:pStyle w:val="TableParagraph"/>
              <w:spacing w:before="1"/>
            </w:pPr>
          </w:p>
          <w:p w:rsidR="0065049F" w:rsidRPr="00585195" w:rsidRDefault="002973BE">
            <w:pPr>
              <w:pStyle w:val="TableParagraph"/>
              <w:ind w:left="13"/>
              <w:jc w:val="center"/>
            </w:pPr>
            <w:r w:rsidRPr="00585195">
              <w:t>Х</w:t>
            </w:r>
          </w:p>
        </w:tc>
      </w:tr>
    </w:tbl>
    <w:p w:rsidR="0065049F" w:rsidRPr="00445DB7" w:rsidRDefault="002973BE" w:rsidP="00445DB7">
      <w:pPr>
        <w:pStyle w:val="a3"/>
        <w:ind w:left="142" w:right="-30" w:firstLine="284"/>
        <w:rPr>
          <w:sz w:val="28"/>
          <w:szCs w:val="28"/>
        </w:rPr>
      </w:pPr>
      <w:r w:rsidRPr="00445DB7">
        <w:rPr>
          <w:sz w:val="28"/>
          <w:szCs w:val="28"/>
        </w:rPr>
        <w:t xml:space="preserve">В соответствии с представленным отчетом исполнение бюджета по </w:t>
      </w:r>
      <w:r w:rsidR="00326F9C" w:rsidRPr="00445DB7">
        <w:rPr>
          <w:sz w:val="28"/>
          <w:szCs w:val="28"/>
        </w:rPr>
        <w:t xml:space="preserve">доходам </w:t>
      </w:r>
      <w:r w:rsidR="00326F9C">
        <w:rPr>
          <w:sz w:val="28"/>
          <w:szCs w:val="28"/>
        </w:rPr>
        <w:t>по</w:t>
      </w:r>
      <w:r w:rsidR="00326F9C" w:rsidRPr="00445DB7">
        <w:rPr>
          <w:sz w:val="28"/>
          <w:szCs w:val="28"/>
        </w:rPr>
        <w:t xml:space="preserve"> отношению к</w:t>
      </w:r>
      <w:r w:rsidRPr="00445DB7">
        <w:rPr>
          <w:sz w:val="28"/>
          <w:szCs w:val="28"/>
        </w:rPr>
        <w:t xml:space="preserve"> годовому плану (</w:t>
      </w:r>
      <w:r w:rsidR="001857D3">
        <w:rPr>
          <w:sz w:val="28"/>
          <w:szCs w:val="28"/>
        </w:rPr>
        <w:t>892613,1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</w:t>
      </w:r>
      <w:r w:rsidR="003D026A">
        <w:rPr>
          <w:sz w:val="28"/>
          <w:szCs w:val="28"/>
        </w:rPr>
        <w:t xml:space="preserve"> </w:t>
      </w:r>
      <w:r w:rsidR="00326F9C" w:rsidRPr="00445DB7">
        <w:rPr>
          <w:sz w:val="28"/>
          <w:szCs w:val="28"/>
        </w:rPr>
        <w:t>руб</w:t>
      </w:r>
      <w:r w:rsidR="008E61EE">
        <w:rPr>
          <w:sz w:val="28"/>
          <w:szCs w:val="28"/>
        </w:rPr>
        <w:t>.</w:t>
      </w:r>
      <w:r w:rsidR="00326F9C" w:rsidRPr="00445DB7">
        <w:rPr>
          <w:sz w:val="28"/>
          <w:szCs w:val="28"/>
        </w:rPr>
        <w:t xml:space="preserve">) составило </w:t>
      </w:r>
      <w:r w:rsidR="001857D3">
        <w:rPr>
          <w:sz w:val="28"/>
          <w:szCs w:val="28"/>
        </w:rPr>
        <w:t>44,7</w:t>
      </w:r>
      <w:r w:rsidRPr="00445DB7">
        <w:rPr>
          <w:sz w:val="28"/>
          <w:szCs w:val="28"/>
        </w:rPr>
        <w:t xml:space="preserve"> %</w:t>
      </w:r>
      <w:r w:rsidRPr="00445DB7">
        <w:rPr>
          <w:spacing w:val="-25"/>
          <w:sz w:val="28"/>
          <w:szCs w:val="28"/>
        </w:rPr>
        <w:t xml:space="preserve"> </w:t>
      </w:r>
      <w:r w:rsidRPr="00445DB7">
        <w:rPr>
          <w:sz w:val="28"/>
          <w:szCs w:val="28"/>
        </w:rPr>
        <w:t>или</w:t>
      </w:r>
      <w:r w:rsidR="00FE288E" w:rsidRPr="00445DB7">
        <w:rPr>
          <w:sz w:val="28"/>
          <w:szCs w:val="28"/>
        </w:rPr>
        <w:t xml:space="preserve"> </w:t>
      </w:r>
      <w:r w:rsidR="001857D3">
        <w:rPr>
          <w:sz w:val="28"/>
          <w:szCs w:val="28"/>
        </w:rPr>
        <w:t>399254,6</w:t>
      </w:r>
      <w:r w:rsidRPr="00445DB7">
        <w:rPr>
          <w:sz w:val="28"/>
          <w:szCs w:val="28"/>
        </w:rPr>
        <w:t xml:space="preserve"> тыс. руб.</w:t>
      </w:r>
    </w:p>
    <w:p w:rsidR="0065049F" w:rsidRPr="00445DB7" w:rsidRDefault="002973BE" w:rsidP="00445DB7">
      <w:pPr>
        <w:pStyle w:val="a3"/>
        <w:ind w:left="142" w:right="112" w:firstLine="284"/>
        <w:rPr>
          <w:sz w:val="28"/>
          <w:szCs w:val="28"/>
        </w:rPr>
      </w:pPr>
      <w:r w:rsidRPr="00445DB7">
        <w:rPr>
          <w:sz w:val="28"/>
          <w:szCs w:val="28"/>
        </w:rPr>
        <w:t xml:space="preserve">Исполнение бюджета по расходам составило </w:t>
      </w:r>
      <w:r w:rsidR="001857D3">
        <w:rPr>
          <w:sz w:val="28"/>
          <w:szCs w:val="28"/>
        </w:rPr>
        <w:t>40</w:t>
      </w:r>
      <w:r w:rsidR="008B4F5B">
        <w:rPr>
          <w:sz w:val="28"/>
          <w:szCs w:val="28"/>
        </w:rPr>
        <w:t>,</w:t>
      </w:r>
      <w:r w:rsidR="008E61EE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% или </w:t>
      </w:r>
      <w:r w:rsidR="001857D3">
        <w:rPr>
          <w:sz w:val="28"/>
          <w:szCs w:val="28"/>
        </w:rPr>
        <w:t xml:space="preserve">373737,8 </w:t>
      </w:r>
      <w:r w:rsidRPr="00445DB7">
        <w:rPr>
          <w:sz w:val="28"/>
          <w:szCs w:val="28"/>
        </w:rPr>
        <w:t>тыс. руб</w:t>
      </w:r>
      <w:r w:rsidR="008E61EE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по отношению к годовому плану (</w:t>
      </w:r>
      <w:r w:rsidR="001857D3">
        <w:rPr>
          <w:sz w:val="28"/>
          <w:szCs w:val="28"/>
        </w:rPr>
        <w:t>931785,3</w:t>
      </w:r>
      <w:r w:rsidRPr="00445DB7">
        <w:rPr>
          <w:b/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8E61EE">
        <w:rPr>
          <w:sz w:val="28"/>
          <w:szCs w:val="28"/>
        </w:rPr>
        <w:t>.)</w:t>
      </w:r>
    </w:p>
    <w:p w:rsidR="00FE288E" w:rsidRPr="00445DB7" w:rsidRDefault="00532F43" w:rsidP="00445DB7">
      <w:pPr>
        <w:pStyle w:val="a3"/>
        <w:tabs>
          <w:tab w:val="left" w:pos="5168"/>
        </w:tabs>
        <w:ind w:left="142" w:right="-30" w:firstLine="142"/>
        <w:rPr>
          <w:sz w:val="28"/>
          <w:szCs w:val="28"/>
        </w:rPr>
      </w:pPr>
      <w:r w:rsidRPr="00445DB7">
        <w:rPr>
          <w:sz w:val="28"/>
          <w:szCs w:val="28"/>
        </w:rPr>
        <w:t xml:space="preserve">  </w:t>
      </w:r>
      <w:r w:rsidR="00FE288E" w:rsidRPr="00445DB7">
        <w:rPr>
          <w:sz w:val="28"/>
          <w:szCs w:val="28"/>
        </w:rPr>
        <w:t>Профицит</w:t>
      </w:r>
      <w:r w:rsidR="002973BE" w:rsidRPr="00445DB7">
        <w:rPr>
          <w:sz w:val="28"/>
          <w:szCs w:val="28"/>
        </w:rPr>
        <w:t xml:space="preserve"> бюджета составляет </w:t>
      </w:r>
      <w:r w:rsidR="001857D3">
        <w:rPr>
          <w:sz w:val="28"/>
          <w:szCs w:val="28"/>
        </w:rPr>
        <w:t>255216,8</w:t>
      </w:r>
      <w:r w:rsidR="002973BE" w:rsidRPr="00445DB7">
        <w:rPr>
          <w:sz w:val="28"/>
          <w:szCs w:val="28"/>
        </w:rPr>
        <w:t xml:space="preserve"> тыс. руб</w:t>
      </w:r>
      <w:r w:rsidR="008E61EE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, при запланированном годовом размере дефицита </w:t>
      </w:r>
      <w:r w:rsidR="00FE288E" w:rsidRPr="00445DB7">
        <w:rPr>
          <w:sz w:val="28"/>
          <w:szCs w:val="28"/>
        </w:rPr>
        <w:t xml:space="preserve">  </w:t>
      </w:r>
      <w:r w:rsidR="001857D3">
        <w:rPr>
          <w:sz w:val="28"/>
          <w:szCs w:val="28"/>
        </w:rPr>
        <w:t>39172,</w:t>
      </w:r>
      <w:r w:rsidR="008E61EE">
        <w:rPr>
          <w:sz w:val="28"/>
          <w:szCs w:val="28"/>
        </w:rPr>
        <w:t>2</w:t>
      </w:r>
      <w:r w:rsidR="00FE288E" w:rsidRPr="00445DB7">
        <w:rPr>
          <w:sz w:val="28"/>
          <w:szCs w:val="28"/>
        </w:rPr>
        <w:t xml:space="preserve"> </w:t>
      </w:r>
      <w:proofErr w:type="spellStart"/>
      <w:r w:rsidR="00FE288E" w:rsidRPr="00445DB7">
        <w:rPr>
          <w:sz w:val="28"/>
          <w:szCs w:val="28"/>
        </w:rPr>
        <w:t>тыс.руб</w:t>
      </w:r>
      <w:proofErr w:type="spellEnd"/>
      <w:r w:rsidR="00FE288E" w:rsidRPr="00445DB7">
        <w:rPr>
          <w:sz w:val="28"/>
          <w:szCs w:val="28"/>
        </w:rPr>
        <w:t>.</w:t>
      </w:r>
    </w:p>
    <w:p w:rsidR="0065049F" w:rsidRPr="00445DB7" w:rsidRDefault="002973BE" w:rsidP="00445DB7">
      <w:pPr>
        <w:pStyle w:val="a3"/>
        <w:spacing w:before="2"/>
        <w:ind w:left="142" w:right="-30" w:firstLine="425"/>
        <w:rPr>
          <w:sz w:val="28"/>
          <w:szCs w:val="28"/>
        </w:rPr>
      </w:pPr>
      <w:r w:rsidRPr="00445DB7">
        <w:rPr>
          <w:sz w:val="28"/>
          <w:szCs w:val="28"/>
        </w:rPr>
        <w:t xml:space="preserve">Анализ исполнения бюджета за 1 </w:t>
      </w:r>
      <w:r w:rsidR="001857D3">
        <w:rPr>
          <w:sz w:val="28"/>
          <w:szCs w:val="28"/>
        </w:rPr>
        <w:t>полугодие</w:t>
      </w:r>
      <w:r w:rsidRPr="00445DB7">
        <w:rPr>
          <w:sz w:val="28"/>
          <w:szCs w:val="28"/>
        </w:rPr>
        <w:t xml:space="preserve"> 20</w:t>
      </w:r>
      <w:r w:rsidR="000C3665" w:rsidRPr="00445DB7">
        <w:rPr>
          <w:sz w:val="28"/>
          <w:szCs w:val="28"/>
        </w:rPr>
        <w:t>2</w:t>
      </w:r>
      <w:r w:rsidR="008E61EE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года, к аналогичному периоду 20</w:t>
      </w:r>
      <w:r w:rsidR="001A04F0">
        <w:rPr>
          <w:sz w:val="28"/>
          <w:szCs w:val="28"/>
        </w:rPr>
        <w:t>2</w:t>
      </w:r>
      <w:r w:rsidR="008E61EE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приведен в таблице 3.</w:t>
      </w: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8834A0" w:rsidRDefault="008834A0">
      <w:pPr>
        <w:spacing w:after="7"/>
        <w:ind w:right="828"/>
        <w:jc w:val="right"/>
        <w:rPr>
          <w:sz w:val="24"/>
          <w:szCs w:val="24"/>
        </w:rPr>
      </w:pPr>
    </w:p>
    <w:p w:rsidR="0065049F" w:rsidRPr="00326F9C" w:rsidRDefault="003A4319">
      <w:pPr>
        <w:spacing w:after="7"/>
        <w:ind w:right="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6F9C" w:rsidRPr="00326F9C">
        <w:rPr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Таблица 3 (тыс.</w:t>
      </w:r>
      <w:r w:rsidR="002973BE" w:rsidRPr="00326F9C">
        <w:rPr>
          <w:spacing w:val="-7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руб.)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843"/>
        <w:gridCol w:w="1559"/>
        <w:gridCol w:w="850"/>
        <w:gridCol w:w="1560"/>
        <w:gridCol w:w="850"/>
      </w:tblGrid>
      <w:tr w:rsidR="0065049F" w:rsidTr="003A4319">
        <w:trPr>
          <w:trHeight w:val="477"/>
        </w:trPr>
        <w:tc>
          <w:tcPr>
            <w:tcW w:w="2127" w:type="dxa"/>
            <w:vMerge w:val="restart"/>
          </w:tcPr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2973BE">
            <w:pPr>
              <w:pStyle w:val="TableParagraph"/>
              <w:spacing w:before="125"/>
              <w:ind w:left="48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Показатель</w:t>
            </w:r>
          </w:p>
        </w:tc>
        <w:tc>
          <w:tcPr>
            <w:tcW w:w="3544" w:type="dxa"/>
            <w:gridSpan w:val="2"/>
            <w:vMerge w:val="restart"/>
          </w:tcPr>
          <w:p w:rsidR="0065049F" w:rsidRPr="00585195" w:rsidRDefault="0065049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85195" w:rsidRDefault="002973BE" w:rsidP="001857D3">
            <w:pPr>
              <w:pStyle w:val="TableParagraph"/>
              <w:spacing w:line="276" w:lineRule="auto"/>
              <w:ind w:left="720" w:right="478" w:hanging="212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Бюджетные назначения</w:t>
            </w:r>
          </w:p>
          <w:p w:rsidR="0065049F" w:rsidRPr="00585195" w:rsidRDefault="002973BE" w:rsidP="001857D3">
            <w:pPr>
              <w:pStyle w:val="TableParagraph"/>
              <w:spacing w:line="276" w:lineRule="auto"/>
              <w:ind w:left="720" w:right="478" w:hanging="212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(с учетом изменений на 01.0</w:t>
            </w:r>
            <w:r w:rsidR="001857D3">
              <w:rPr>
                <w:sz w:val="24"/>
                <w:szCs w:val="24"/>
              </w:rPr>
              <w:t>7</w:t>
            </w:r>
            <w:r w:rsidRPr="00585195">
              <w:rPr>
                <w:sz w:val="24"/>
                <w:szCs w:val="24"/>
              </w:rPr>
              <w:t>.20</w:t>
            </w:r>
            <w:r w:rsidR="000C3665" w:rsidRPr="00585195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2</w:t>
            </w:r>
            <w:r w:rsidRPr="00585195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4819" w:type="dxa"/>
            <w:gridSpan w:val="4"/>
          </w:tcPr>
          <w:p w:rsidR="0065049F" w:rsidRPr="00585195" w:rsidRDefault="002973BE">
            <w:pPr>
              <w:pStyle w:val="TableParagraph"/>
              <w:spacing w:line="202" w:lineRule="exact"/>
              <w:ind w:left="533" w:right="51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Исполнение по отношению к бюджетным</w:t>
            </w:r>
          </w:p>
          <w:p w:rsidR="0065049F" w:rsidRPr="00585195" w:rsidRDefault="002973BE">
            <w:pPr>
              <w:pStyle w:val="TableParagraph"/>
              <w:spacing w:before="33"/>
              <w:ind w:left="531" w:right="51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назначениям</w:t>
            </w:r>
          </w:p>
        </w:tc>
      </w:tr>
      <w:tr w:rsidR="0065049F" w:rsidTr="003A4319">
        <w:trPr>
          <w:trHeight w:val="712"/>
        </w:trPr>
        <w:tc>
          <w:tcPr>
            <w:tcW w:w="2127" w:type="dxa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049F" w:rsidRPr="00585195" w:rsidRDefault="002973BE" w:rsidP="007F1539">
            <w:pPr>
              <w:pStyle w:val="TableParagraph"/>
              <w:spacing w:before="115" w:line="276" w:lineRule="auto"/>
              <w:ind w:left="387" w:right="87" w:hanging="269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850" w:type="dxa"/>
          </w:tcPr>
          <w:p w:rsidR="0065049F" w:rsidRPr="00585195" w:rsidRDefault="002973BE">
            <w:pPr>
              <w:pStyle w:val="TableParagraph"/>
              <w:spacing w:line="202" w:lineRule="exact"/>
              <w:ind w:left="1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%</w:t>
            </w:r>
          </w:p>
          <w:p w:rsidR="0065049F" w:rsidRPr="00585195" w:rsidRDefault="002973BE">
            <w:pPr>
              <w:pStyle w:val="TableParagraph"/>
              <w:spacing w:before="30"/>
              <w:ind w:left="97" w:right="8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(гр4/гр2</w:t>
            </w:r>
          </w:p>
          <w:p w:rsidR="0065049F" w:rsidRPr="00585195" w:rsidRDefault="002973BE">
            <w:pPr>
              <w:pStyle w:val="TableParagraph"/>
              <w:spacing w:before="31"/>
              <w:ind w:left="96" w:right="8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*100)</w:t>
            </w:r>
          </w:p>
        </w:tc>
        <w:tc>
          <w:tcPr>
            <w:tcW w:w="1560" w:type="dxa"/>
          </w:tcPr>
          <w:p w:rsidR="0065049F" w:rsidRPr="00585195" w:rsidRDefault="002973BE" w:rsidP="007F1539">
            <w:pPr>
              <w:pStyle w:val="TableParagraph"/>
              <w:spacing w:before="115" w:line="276" w:lineRule="auto"/>
              <w:ind w:left="497" w:right="193" w:hanging="269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850" w:type="dxa"/>
          </w:tcPr>
          <w:p w:rsidR="0065049F" w:rsidRPr="00585195" w:rsidRDefault="002973BE">
            <w:pPr>
              <w:pStyle w:val="TableParagraph"/>
              <w:spacing w:line="202" w:lineRule="exact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%</w:t>
            </w:r>
          </w:p>
          <w:p w:rsidR="0065049F" w:rsidRPr="00585195" w:rsidRDefault="002973BE">
            <w:pPr>
              <w:pStyle w:val="TableParagraph"/>
              <w:spacing w:before="30"/>
              <w:ind w:left="168" w:right="15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(гр</w:t>
            </w:r>
            <w:r w:rsidR="007F1539" w:rsidRPr="00585195">
              <w:rPr>
                <w:sz w:val="24"/>
                <w:szCs w:val="24"/>
              </w:rPr>
              <w:t>6</w:t>
            </w:r>
            <w:r w:rsidRPr="00585195">
              <w:rPr>
                <w:sz w:val="24"/>
                <w:szCs w:val="24"/>
              </w:rPr>
              <w:t>/гр3</w:t>
            </w:r>
          </w:p>
          <w:p w:rsidR="0065049F" w:rsidRPr="00585195" w:rsidRDefault="002973BE">
            <w:pPr>
              <w:pStyle w:val="TableParagraph"/>
              <w:spacing w:before="31"/>
              <w:ind w:left="168" w:right="15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*100)</w:t>
            </w:r>
          </w:p>
        </w:tc>
      </w:tr>
      <w:tr w:rsidR="0065049F" w:rsidTr="003A4319">
        <w:trPr>
          <w:trHeight w:val="669"/>
        </w:trPr>
        <w:tc>
          <w:tcPr>
            <w:tcW w:w="2127" w:type="dxa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049F" w:rsidRPr="00585195" w:rsidRDefault="0065049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5049F" w:rsidRPr="00585195" w:rsidRDefault="002973BE" w:rsidP="00F11D2B">
            <w:pPr>
              <w:pStyle w:val="TableParagraph"/>
              <w:spacing w:before="1"/>
              <w:ind w:left="352" w:right="339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1A04F0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1</w:t>
            </w:r>
            <w:r w:rsidRPr="005851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049F" w:rsidRPr="00585195" w:rsidRDefault="0065049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5049F" w:rsidRPr="00585195" w:rsidRDefault="002973BE" w:rsidP="001857D3">
            <w:pPr>
              <w:pStyle w:val="TableParagraph"/>
              <w:spacing w:before="1"/>
              <w:ind w:left="461" w:right="44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0C3665" w:rsidRPr="00585195">
              <w:rPr>
                <w:sz w:val="24"/>
                <w:szCs w:val="24"/>
              </w:rPr>
              <w:t>2</w:t>
            </w:r>
            <w:r w:rsidR="001857D3">
              <w:rPr>
                <w:sz w:val="24"/>
                <w:szCs w:val="24"/>
              </w:rPr>
              <w:t>2</w:t>
            </w:r>
            <w:r w:rsidRPr="005851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:rsidR="0065049F" w:rsidRPr="00585195" w:rsidRDefault="002973BE">
            <w:pPr>
              <w:pStyle w:val="TableParagraph"/>
              <w:spacing w:before="93"/>
              <w:ind w:left="502" w:right="48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За 1 </w:t>
            </w:r>
            <w:r w:rsidR="001857D3">
              <w:rPr>
                <w:sz w:val="24"/>
                <w:szCs w:val="24"/>
              </w:rPr>
              <w:t>полугодие</w:t>
            </w:r>
          </w:p>
          <w:p w:rsidR="0065049F" w:rsidRPr="00585195" w:rsidRDefault="002973BE" w:rsidP="00F11D2B">
            <w:pPr>
              <w:pStyle w:val="TableParagraph"/>
              <w:spacing w:before="31"/>
              <w:ind w:left="502" w:right="48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1A04F0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5049F" w:rsidRPr="00585195" w:rsidRDefault="002973BE">
            <w:pPr>
              <w:pStyle w:val="TableParagraph"/>
              <w:spacing w:before="93"/>
              <w:ind w:left="681" w:right="66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За 1 </w:t>
            </w:r>
            <w:r w:rsidR="001857D3">
              <w:rPr>
                <w:sz w:val="24"/>
                <w:szCs w:val="24"/>
              </w:rPr>
              <w:t>полугодие</w:t>
            </w:r>
          </w:p>
          <w:p w:rsidR="0065049F" w:rsidRPr="00585195" w:rsidRDefault="002973BE" w:rsidP="001857D3">
            <w:pPr>
              <w:pStyle w:val="TableParagraph"/>
              <w:spacing w:before="31"/>
              <w:ind w:left="681" w:right="66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0C3665" w:rsidRPr="00585195">
              <w:rPr>
                <w:sz w:val="24"/>
                <w:szCs w:val="24"/>
              </w:rPr>
              <w:t>2</w:t>
            </w:r>
            <w:r w:rsidR="001857D3">
              <w:rPr>
                <w:sz w:val="24"/>
                <w:szCs w:val="24"/>
              </w:rPr>
              <w:t>2</w:t>
            </w:r>
          </w:p>
        </w:tc>
      </w:tr>
      <w:tr w:rsidR="0065049F" w:rsidTr="003A4319">
        <w:trPr>
          <w:trHeight w:val="301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4"/>
              <w:ind w:left="8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049F" w:rsidRPr="00585195" w:rsidRDefault="002973BE">
            <w:pPr>
              <w:pStyle w:val="TableParagraph"/>
              <w:spacing w:before="14"/>
              <w:ind w:left="7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049F" w:rsidRPr="00585195" w:rsidRDefault="002973BE">
            <w:pPr>
              <w:pStyle w:val="TableParagraph"/>
              <w:spacing w:before="14"/>
              <w:ind w:left="8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049F" w:rsidRPr="00585195" w:rsidRDefault="002973BE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049F" w:rsidRPr="00585195" w:rsidRDefault="002973BE">
            <w:pPr>
              <w:pStyle w:val="TableParagraph"/>
              <w:spacing w:before="14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5049F" w:rsidRPr="00585195" w:rsidRDefault="002973BE">
            <w:pPr>
              <w:pStyle w:val="TableParagraph"/>
              <w:spacing w:before="14"/>
              <w:ind w:left="15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049F" w:rsidRPr="00585195" w:rsidRDefault="002973BE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7</w:t>
            </w:r>
          </w:p>
        </w:tc>
      </w:tr>
      <w:tr w:rsidR="0065049F" w:rsidTr="003A4319">
        <w:trPr>
          <w:trHeight w:val="299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65049F" w:rsidRPr="00585195" w:rsidRDefault="008834A0" w:rsidP="001A04F0">
            <w:pPr>
              <w:pStyle w:val="TableParagraph"/>
              <w:spacing w:before="12"/>
              <w:ind w:left="35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698647,2</w:t>
            </w:r>
          </w:p>
        </w:tc>
        <w:tc>
          <w:tcPr>
            <w:tcW w:w="1843" w:type="dxa"/>
          </w:tcPr>
          <w:p w:rsidR="0065049F" w:rsidRPr="00585195" w:rsidRDefault="002755E8" w:rsidP="00F11D2B">
            <w:pPr>
              <w:pStyle w:val="TableParagraph"/>
              <w:spacing w:before="12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892613,1</w:t>
            </w:r>
          </w:p>
        </w:tc>
        <w:tc>
          <w:tcPr>
            <w:tcW w:w="1559" w:type="dxa"/>
          </w:tcPr>
          <w:p w:rsidR="0065049F" w:rsidRPr="00585195" w:rsidRDefault="008834A0">
            <w:pPr>
              <w:pStyle w:val="TableParagraph"/>
              <w:spacing w:before="12"/>
              <w:ind w:left="147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336935,6</w:t>
            </w:r>
          </w:p>
        </w:tc>
        <w:tc>
          <w:tcPr>
            <w:tcW w:w="850" w:type="dxa"/>
          </w:tcPr>
          <w:p w:rsidR="0065049F" w:rsidRPr="00585195" w:rsidRDefault="008834A0">
            <w:pPr>
              <w:pStyle w:val="TableParagraph"/>
              <w:spacing w:before="12"/>
              <w:ind w:left="9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560" w:type="dxa"/>
          </w:tcPr>
          <w:p w:rsidR="0065049F" w:rsidRPr="00B80F34" w:rsidRDefault="002755E8" w:rsidP="00B80F34">
            <w:pPr>
              <w:pStyle w:val="TableParagraph"/>
              <w:spacing w:before="12"/>
              <w:ind w:left="246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399254,6</w:t>
            </w:r>
          </w:p>
        </w:tc>
        <w:tc>
          <w:tcPr>
            <w:tcW w:w="850" w:type="dxa"/>
          </w:tcPr>
          <w:p w:rsidR="0065049F" w:rsidRPr="00585195" w:rsidRDefault="008834A0">
            <w:pPr>
              <w:pStyle w:val="TableParagraph"/>
              <w:spacing w:before="12"/>
              <w:ind w:left="168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65049F" w:rsidTr="003A4319">
        <w:trPr>
          <w:trHeight w:val="299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Расходы</w:t>
            </w:r>
          </w:p>
        </w:tc>
        <w:tc>
          <w:tcPr>
            <w:tcW w:w="1701" w:type="dxa"/>
          </w:tcPr>
          <w:p w:rsidR="0065049F" w:rsidRPr="00585195" w:rsidRDefault="008834A0">
            <w:pPr>
              <w:pStyle w:val="TableParagraph"/>
              <w:spacing w:before="12"/>
              <w:ind w:left="35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724997,6</w:t>
            </w:r>
          </w:p>
        </w:tc>
        <w:tc>
          <w:tcPr>
            <w:tcW w:w="1843" w:type="dxa"/>
          </w:tcPr>
          <w:p w:rsidR="0065049F" w:rsidRPr="00585195" w:rsidRDefault="002755E8">
            <w:pPr>
              <w:pStyle w:val="TableParagraph"/>
              <w:spacing w:before="12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931785,3</w:t>
            </w:r>
          </w:p>
        </w:tc>
        <w:tc>
          <w:tcPr>
            <w:tcW w:w="1559" w:type="dxa"/>
          </w:tcPr>
          <w:p w:rsidR="0065049F" w:rsidRPr="00585195" w:rsidRDefault="008834A0">
            <w:pPr>
              <w:pStyle w:val="TableParagraph"/>
              <w:spacing w:before="12"/>
              <w:ind w:left="147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341009,7</w:t>
            </w:r>
          </w:p>
        </w:tc>
        <w:tc>
          <w:tcPr>
            <w:tcW w:w="850" w:type="dxa"/>
          </w:tcPr>
          <w:p w:rsidR="0065049F" w:rsidRPr="00585195" w:rsidRDefault="008834A0">
            <w:pPr>
              <w:pStyle w:val="TableParagraph"/>
              <w:spacing w:before="12"/>
              <w:ind w:left="9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560" w:type="dxa"/>
          </w:tcPr>
          <w:p w:rsidR="0065049F" w:rsidRPr="00585195" w:rsidRDefault="002763D9">
            <w:pPr>
              <w:pStyle w:val="TableParagraph"/>
              <w:spacing w:before="12"/>
              <w:ind w:left="246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373737,8</w:t>
            </w:r>
          </w:p>
        </w:tc>
        <w:tc>
          <w:tcPr>
            <w:tcW w:w="850" w:type="dxa"/>
          </w:tcPr>
          <w:p w:rsidR="0065049F" w:rsidRPr="00585195" w:rsidRDefault="008834A0">
            <w:pPr>
              <w:pStyle w:val="TableParagraph"/>
              <w:spacing w:before="12"/>
              <w:ind w:left="168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65049F" w:rsidTr="003A4319">
        <w:trPr>
          <w:trHeight w:val="530"/>
        </w:trPr>
        <w:tc>
          <w:tcPr>
            <w:tcW w:w="2127" w:type="dxa"/>
          </w:tcPr>
          <w:p w:rsidR="0065049F" w:rsidRPr="002763D9" w:rsidRDefault="002973BE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  <w:r w:rsidRPr="002763D9">
              <w:rPr>
                <w:b/>
                <w:sz w:val="24"/>
                <w:szCs w:val="24"/>
              </w:rPr>
              <w:t>Дефицит (-),</w:t>
            </w:r>
          </w:p>
          <w:p w:rsidR="0065049F" w:rsidRPr="002763D9" w:rsidRDefault="002973BE">
            <w:pPr>
              <w:pStyle w:val="TableParagraph"/>
              <w:spacing w:before="34"/>
              <w:ind w:left="107"/>
              <w:rPr>
                <w:b/>
                <w:sz w:val="24"/>
                <w:szCs w:val="24"/>
              </w:rPr>
            </w:pPr>
            <w:r w:rsidRPr="002763D9">
              <w:rPr>
                <w:b/>
                <w:sz w:val="24"/>
                <w:szCs w:val="24"/>
              </w:rPr>
              <w:t>Профицит (+)</w:t>
            </w:r>
          </w:p>
        </w:tc>
        <w:tc>
          <w:tcPr>
            <w:tcW w:w="1701" w:type="dxa"/>
          </w:tcPr>
          <w:p w:rsidR="0065049F" w:rsidRPr="002763D9" w:rsidRDefault="008834A0">
            <w:pPr>
              <w:pStyle w:val="TableParagraph"/>
              <w:spacing w:before="127"/>
              <w:ind w:left="352" w:right="3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-26350,4</w:t>
            </w:r>
          </w:p>
        </w:tc>
        <w:tc>
          <w:tcPr>
            <w:tcW w:w="1843" w:type="dxa"/>
          </w:tcPr>
          <w:p w:rsidR="0065049F" w:rsidRPr="002763D9" w:rsidRDefault="002755E8">
            <w:pPr>
              <w:pStyle w:val="TableParagraph"/>
              <w:spacing w:before="127"/>
              <w:ind w:left="461" w:right="451"/>
              <w:jc w:val="center"/>
              <w:rPr>
                <w:b/>
                <w:sz w:val="24"/>
                <w:szCs w:val="24"/>
              </w:rPr>
            </w:pPr>
            <w:r w:rsidRPr="002763D9">
              <w:rPr>
                <w:b/>
                <w:sz w:val="24"/>
                <w:szCs w:val="24"/>
              </w:rPr>
              <w:t>-39172,2</w:t>
            </w:r>
          </w:p>
        </w:tc>
        <w:tc>
          <w:tcPr>
            <w:tcW w:w="1559" w:type="dxa"/>
          </w:tcPr>
          <w:p w:rsidR="0065049F" w:rsidRPr="002763D9" w:rsidRDefault="008834A0">
            <w:pPr>
              <w:pStyle w:val="TableParagraph"/>
              <w:spacing w:before="127"/>
              <w:ind w:left="147"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-4074,1</w:t>
            </w:r>
          </w:p>
        </w:tc>
        <w:tc>
          <w:tcPr>
            <w:tcW w:w="850" w:type="dxa"/>
          </w:tcPr>
          <w:p w:rsidR="0065049F" w:rsidRPr="002763D9" w:rsidRDefault="002973BE">
            <w:pPr>
              <w:pStyle w:val="TableParagraph"/>
              <w:spacing w:before="127"/>
              <w:ind w:left="14"/>
              <w:jc w:val="center"/>
              <w:rPr>
                <w:b/>
                <w:sz w:val="24"/>
                <w:szCs w:val="24"/>
              </w:rPr>
            </w:pPr>
            <w:r w:rsidRPr="002763D9">
              <w:rPr>
                <w:b/>
                <w:w w:val="99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5049F" w:rsidRPr="002763D9" w:rsidRDefault="002763D9" w:rsidP="00B80F34">
            <w:pPr>
              <w:pStyle w:val="TableParagraph"/>
              <w:spacing w:before="127"/>
              <w:ind w:left="249" w:right="231"/>
              <w:jc w:val="center"/>
              <w:rPr>
                <w:b/>
                <w:sz w:val="24"/>
                <w:szCs w:val="24"/>
              </w:rPr>
            </w:pPr>
            <w:r w:rsidRPr="002763D9">
              <w:rPr>
                <w:b/>
                <w:sz w:val="24"/>
                <w:szCs w:val="24"/>
              </w:rPr>
              <w:t>+25516,8</w:t>
            </w:r>
          </w:p>
        </w:tc>
        <w:tc>
          <w:tcPr>
            <w:tcW w:w="850" w:type="dxa"/>
          </w:tcPr>
          <w:p w:rsidR="0065049F" w:rsidRPr="002763D9" w:rsidRDefault="002973BE">
            <w:pPr>
              <w:pStyle w:val="TableParagraph"/>
              <w:spacing w:before="127"/>
              <w:ind w:left="12"/>
              <w:jc w:val="center"/>
              <w:rPr>
                <w:b/>
                <w:sz w:val="24"/>
                <w:szCs w:val="24"/>
              </w:rPr>
            </w:pPr>
            <w:r w:rsidRPr="002763D9">
              <w:rPr>
                <w:b/>
                <w:w w:val="99"/>
                <w:sz w:val="24"/>
                <w:szCs w:val="24"/>
              </w:rPr>
              <w:t>х</w:t>
            </w:r>
          </w:p>
        </w:tc>
      </w:tr>
    </w:tbl>
    <w:p w:rsidR="0065049F" w:rsidRPr="00445DB7" w:rsidRDefault="002973BE" w:rsidP="00445DB7">
      <w:pPr>
        <w:pStyle w:val="a3"/>
        <w:spacing w:before="223"/>
        <w:ind w:left="142" w:right="112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- доходная часть районного бюджета за 1 </w:t>
      </w:r>
      <w:r w:rsidR="00680D87">
        <w:rPr>
          <w:sz w:val="28"/>
          <w:szCs w:val="28"/>
        </w:rPr>
        <w:t>полугодие</w:t>
      </w:r>
      <w:r w:rsidRPr="00445DB7">
        <w:rPr>
          <w:sz w:val="28"/>
          <w:szCs w:val="28"/>
        </w:rPr>
        <w:t xml:space="preserve"> 20</w:t>
      </w:r>
      <w:r w:rsidR="00D035EF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исполнена в сумме </w:t>
      </w:r>
      <w:r w:rsidR="00680D87">
        <w:rPr>
          <w:sz w:val="28"/>
          <w:szCs w:val="28"/>
        </w:rPr>
        <w:t>399254,6</w:t>
      </w:r>
      <w:r w:rsidRPr="00445DB7">
        <w:rPr>
          <w:sz w:val="28"/>
          <w:szCs w:val="28"/>
        </w:rPr>
        <w:t xml:space="preserve"> тыс. рублей, или выполнена на </w:t>
      </w:r>
      <w:r w:rsidR="00680D87">
        <w:rPr>
          <w:sz w:val="28"/>
          <w:szCs w:val="28"/>
        </w:rPr>
        <w:t>44,7</w:t>
      </w:r>
      <w:r w:rsidRPr="00445DB7">
        <w:rPr>
          <w:sz w:val="28"/>
          <w:szCs w:val="28"/>
        </w:rPr>
        <w:t xml:space="preserve"> %, по отношению к </w:t>
      </w:r>
      <w:r w:rsidR="00D34EED" w:rsidRPr="00445DB7">
        <w:rPr>
          <w:sz w:val="28"/>
          <w:szCs w:val="28"/>
        </w:rPr>
        <w:t xml:space="preserve">аналогичному </w:t>
      </w:r>
      <w:r w:rsidR="00D34EED" w:rsidRPr="00445DB7">
        <w:rPr>
          <w:spacing w:val="12"/>
          <w:sz w:val="28"/>
          <w:szCs w:val="28"/>
        </w:rPr>
        <w:t>периоду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3"/>
          <w:sz w:val="28"/>
          <w:szCs w:val="28"/>
        </w:rPr>
        <w:t>202</w:t>
      </w:r>
      <w:r w:rsidR="00C83172">
        <w:rPr>
          <w:spacing w:val="13"/>
          <w:sz w:val="28"/>
          <w:szCs w:val="28"/>
        </w:rPr>
        <w:t>1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7"/>
          <w:sz w:val="28"/>
          <w:szCs w:val="28"/>
        </w:rPr>
        <w:t>года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8"/>
          <w:sz w:val="28"/>
          <w:szCs w:val="28"/>
        </w:rPr>
        <w:t>(</w:t>
      </w:r>
      <w:r w:rsidR="00680D87">
        <w:rPr>
          <w:spacing w:val="18"/>
          <w:sz w:val="28"/>
          <w:szCs w:val="28"/>
        </w:rPr>
        <w:t xml:space="preserve">336935,6 </w:t>
      </w:r>
      <w:proofErr w:type="spellStart"/>
      <w:r w:rsidR="00A23E85">
        <w:rPr>
          <w:spacing w:val="18"/>
          <w:sz w:val="28"/>
          <w:szCs w:val="28"/>
        </w:rPr>
        <w:t>тыс.руб</w:t>
      </w:r>
      <w:proofErr w:type="spellEnd"/>
      <w:r w:rsidR="00A23E85">
        <w:rPr>
          <w:spacing w:val="18"/>
          <w:sz w:val="28"/>
          <w:szCs w:val="28"/>
        </w:rPr>
        <w:t>.</w:t>
      </w:r>
      <w:r w:rsidRPr="00445DB7">
        <w:rPr>
          <w:sz w:val="28"/>
          <w:szCs w:val="28"/>
        </w:rPr>
        <w:t xml:space="preserve">) </w:t>
      </w:r>
      <w:r w:rsidR="00D34EED" w:rsidRPr="00445DB7">
        <w:rPr>
          <w:sz w:val="28"/>
          <w:szCs w:val="28"/>
        </w:rPr>
        <w:t xml:space="preserve">исполнение </w:t>
      </w:r>
      <w:r w:rsidR="00D34EED" w:rsidRPr="00445DB7">
        <w:rPr>
          <w:spacing w:val="19"/>
          <w:sz w:val="28"/>
          <w:szCs w:val="28"/>
        </w:rPr>
        <w:t>доходной</w:t>
      </w:r>
      <w:r w:rsidR="00D035EF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части у</w:t>
      </w:r>
      <w:r w:rsidR="00680D87">
        <w:rPr>
          <w:sz w:val="28"/>
          <w:szCs w:val="28"/>
        </w:rPr>
        <w:t>величилось</w:t>
      </w:r>
      <w:r w:rsidRPr="00445DB7">
        <w:rPr>
          <w:sz w:val="28"/>
          <w:szCs w:val="28"/>
        </w:rPr>
        <w:t xml:space="preserve"> на </w:t>
      </w:r>
      <w:r w:rsidR="00680D87">
        <w:rPr>
          <w:sz w:val="28"/>
          <w:szCs w:val="28"/>
        </w:rPr>
        <w:t>62319,0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C83172">
        <w:rPr>
          <w:sz w:val="28"/>
          <w:szCs w:val="28"/>
        </w:rPr>
        <w:t xml:space="preserve">. или на </w:t>
      </w:r>
      <w:r w:rsidR="00680D87">
        <w:rPr>
          <w:sz w:val="28"/>
          <w:szCs w:val="28"/>
        </w:rPr>
        <w:t>18,5</w:t>
      </w:r>
      <w:r w:rsidR="00C83172">
        <w:rPr>
          <w:sz w:val="28"/>
          <w:szCs w:val="28"/>
        </w:rPr>
        <w:t xml:space="preserve"> %</w:t>
      </w:r>
      <w:r w:rsidRPr="00445DB7">
        <w:rPr>
          <w:sz w:val="28"/>
          <w:szCs w:val="28"/>
        </w:rPr>
        <w:t>;</w:t>
      </w:r>
    </w:p>
    <w:p w:rsidR="0065049F" w:rsidRPr="00445DB7" w:rsidRDefault="002973BE" w:rsidP="00445DB7">
      <w:pPr>
        <w:pStyle w:val="a3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- расходная часть районного бюджета за 1 </w:t>
      </w:r>
      <w:r w:rsidR="00680D87">
        <w:rPr>
          <w:sz w:val="28"/>
          <w:szCs w:val="28"/>
        </w:rPr>
        <w:t>полугодие</w:t>
      </w:r>
      <w:r w:rsidRPr="00445DB7">
        <w:rPr>
          <w:sz w:val="28"/>
          <w:szCs w:val="28"/>
        </w:rPr>
        <w:t xml:space="preserve"> 20</w:t>
      </w:r>
      <w:r w:rsidR="00D035EF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года исполнена в сумме </w:t>
      </w:r>
      <w:r w:rsidR="00680D87">
        <w:rPr>
          <w:sz w:val="28"/>
          <w:szCs w:val="28"/>
        </w:rPr>
        <w:t>373737,8</w:t>
      </w:r>
      <w:r w:rsidRPr="00445DB7">
        <w:rPr>
          <w:sz w:val="28"/>
          <w:szCs w:val="28"/>
        </w:rPr>
        <w:t>тыс. руб</w:t>
      </w:r>
      <w:r w:rsidR="00C83172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или выполнена на </w:t>
      </w:r>
      <w:r w:rsidR="00680D87">
        <w:rPr>
          <w:sz w:val="28"/>
          <w:szCs w:val="28"/>
        </w:rPr>
        <w:t>4</w:t>
      </w:r>
      <w:r w:rsidR="00C83172">
        <w:rPr>
          <w:sz w:val="28"/>
          <w:szCs w:val="28"/>
        </w:rPr>
        <w:t>0,1</w:t>
      </w:r>
      <w:r w:rsidRPr="00445DB7">
        <w:rPr>
          <w:sz w:val="28"/>
          <w:szCs w:val="28"/>
        </w:rPr>
        <w:t>%, по отношению к аналогичному периоду 20</w:t>
      </w:r>
      <w:r w:rsidR="00DE7474">
        <w:rPr>
          <w:sz w:val="28"/>
          <w:szCs w:val="28"/>
        </w:rPr>
        <w:t>2</w:t>
      </w:r>
      <w:r w:rsidR="00C83172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680D87">
        <w:rPr>
          <w:sz w:val="28"/>
          <w:szCs w:val="28"/>
        </w:rPr>
        <w:t>341009</w:t>
      </w:r>
      <w:r w:rsidR="00C06A96" w:rsidRPr="00445DB7">
        <w:rPr>
          <w:sz w:val="28"/>
          <w:szCs w:val="28"/>
        </w:rPr>
        <w:t>,</w:t>
      </w:r>
      <w:r w:rsidR="00680D87">
        <w:rPr>
          <w:sz w:val="28"/>
          <w:szCs w:val="28"/>
        </w:rPr>
        <w:t>7</w:t>
      </w:r>
      <w:r w:rsidRPr="00445DB7">
        <w:rPr>
          <w:sz w:val="28"/>
          <w:szCs w:val="28"/>
        </w:rPr>
        <w:t xml:space="preserve"> тыс. руб</w:t>
      </w:r>
      <w:r w:rsidR="00C83172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исполнение расходной части увеличилось на </w:t>
      </w:r>
      <w:r w:rsidR="00C27F87">
        <w:rPr>
          <w:sz w:val="28"/>
          <w:szCs w:val="28"/>
        </w:rPr>
        <w:t>32728,1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Pr="00445DB7">
        <w:rPr>
          <w:sz w:val="28"/>
          <w:szCs w:val="28"/>
        </w:rPr>
        <w:t>.</w:t>
      </w:r>
      <w:r w:rsidR="00C83172">
        <w:rPr>
          <w:sz w:val="28"/>
          <w:szCs w:val="28"/>
        </w:rPr>
        <w:t xml:space="preserve"> или на </w:t>
      </w:r>
      <w:r w:rsidR="00C27F87">
        <w:rPr>
          <w:sz w:val="28"/>
          <w:szCs w:val="28"/>
        </w:rPr>
        <w:t>9,6</w:t>
      </w:r>
      <w:r w:rsidR="00C83172">
        <w:rPr>
          <w:sz w:val="28"/>
          <w:szCs w:val="28"/>
        </w:rPr>
        <w:t>%.</w:t>
      </w:r>
    </w:p>
    <w:p w:rsidR="0065049F" w:rsidRPr="00B80F34" w:rsidRDefault="00585195" w:rsidP="00445DB7">
      <w:pPr>
        <w:pStyle w:val="a3"/>
        <w:ind w:left="0" w:right="-30" w:firstLine="283"/>
        <w:rPr>
          <w:sz w:val="28"/>
          <w:szCs w:val="28"/>
        </w:rPr>
      </w:pPr>
      <w:r w:rsidRPr="00445DB7">
        <w:rPr>
          <w:sz w:val="28"/>
          <w:szCs w:val="28"/>
        </w:rPr>
        <w:t xml:space="preserve">     </w:t>
      </w:r>
      <w:r w:rsidR="002973BE" w:rsidRPr="00445DB7">
        <w:rPr>
          <w:sz w:val="28"/>
          <w:szCs w:val="28"/>
        </w:rPr>
        <w:t xml:space="preserve">Фактическим результатом исполнения районного бюджета за 1 </w:t>
      </w:r>
      <w:r w:rsidR="00C27F87">
        <w:rPr>
          <w:sz w:val="28"/>
          <w:szCs w:val="28"/>
        </w:rPr>
        <w:t>полугодие</w:t>
      </w:r>
      <w:r w:rsidR="002973BE" w:rsidRPr="00445DB7">
        <w:rPr>
          <w:sz w:val="28"/>
          <w:szCs w:val="28"/>
        </w:rPr>
        <w:t xml:space="preserve"> 20</w:t>
      </w:r>
      <w:r w:rsidR="00C06A96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="002973BE" w:rsidRPr="00445DB7">
        <w:rPr>
          <w:w w:val="99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года </w:t>
      </w:r>
      <w:r w:rsidRPr="00445DB7">
        <w:rPr>
          <w:sz w:val="28"/>
          <w:szCs w:val="28"/>
        </w:rPr>
        <w:t xml:space="preserve">  </w:t>
      </w:r>
      <w:r w:rsidR="002973BE" w:rsidRPr="00445DB7">
        <w:rPr>
          <w:sz w:val="28"/>
          <w:szCs w:val="28"/>
        </w:rPr>
        <w:t xml:space="preserve">явился </w:t>
      </w:r>
      <w:r w:rsidR="00C06A96" w:rsidRPr="00445DB7">
        <w:rPr>
          <w:sz w:val="28"/>
          <w:szCs w:val="28"/>
        </w:rPr>
        <w:t>профицит</w:t>
      </w:r>
      <w:r w:rsidR="002973BE" w:rsidRPr="00445DB7">
        <w:rPr>
          <w:sz w:val="28"/>
          <w:szCs w:val="28"/>
        </w:rPr>
        <w:t xml:space="preserve"> бюджета, по отчету ф.0503317</w:t>
      </w:r>
      <w:r w:rsidR="002973BE" w:rsidRPr="00445DB7">
        <w:rPr>
          <w:b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в сумме</w:t>
      </w:r>
      <w:r w:rsidR="00B80F34">
        <w:rPr>
          <w:sz w:val="28"/>
          <w:szCs w:val="28"/>
        </w:rPr>
        <w:t xml:space="preserve"> </w:t>
      </w:r>
      <w:r w:rsidR="00C27F87">
        <w:rPr>
          <w:sz w:val="28"/>
          <w:szCs w:val="28"/>
        </w:rPr>
        <w:t>25516,8</w:t>
      </w:r>
      <w:r w:rsidR="002973BE" w:rsidRPr="00B80F34">
        <w:rPr>
          <w:sz w:val="28"/>
          <w:szCs w:val="28"/>
        </w:rPr>
        <w:t xml:space="preserve"> тыс. </w:t>
      </w:r>
      <w:r w:rsidR="00E00F81" w:rsidRPr="00B80F34">
        <w:rPr>
          <w:sz w:val="28"/>
          <w:szCs w:val="28"/>
        </w:rPr>
        <w:t>руб</w:t>
      </w:r>
      <w:r w:rsidR="002973BE" w:rsidRPr="00B80F34">
        <w:rPr>
          <w:sz w:val="28"/>
          <w:szCs w:val="28"/>
        </w:rPr>
        <w:t>.</w:t>
      </w:r>
    </w:p>
    <w:p w:rsidR="0065049F" w:rsidRPr="00B80F34" w:rsidRDefault="00585195" w:rsidP="00445DB7">
      <w:pPr>
        <w:pStyle w:val="a3"/>
        <w:spacing w:before="1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 </w:t>
      </w:r>
      <w:r w:rsidR="002973BE" w:rsidRPr="00B80F34">
        <w:rPr>
          <w:sz w:val="28"/>
          <w:szCs w:val="28"/>
        </w:rPr>
        <w:t xml:space="preserve">За 1 </w:t>
      </w:r>
      <w:r w:rsidR="00934DD7">
        <w:rPr>
          <w:sz w:val="28"/>
          <w:szCs w:val="28"/>
        </w:rPr>
        <w:t xml:space="preserve">полугодие </w:t>
      </w:r>
      <w:r w:rsidR="002973BE" w:rsidRPr="00B80F34">
        <w:rPr>
          <w:sz w:val="28"/>
          <w:szCs w:val="28"/>
        </w:rPr>
        <w:t>20</w:t>
      </w:r>
      <w:r w:rsidR="00E00F81" w:rsidRPr="00B80F34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="002973BE" w:rsidRPr="00B80F34">
        <w:rPr>
          <w:sz w:val="28"/>
          <w:szCs w:val="28"/>
        </w:rPr>
        <w:t xml:space="preserve"> года Отчет об исполнении районного бюджета </w:t>
      </w:r>
      <w:r w:rsidR="00326F9C" w:rsidRPr="00B80F34">
        <w:rPr>
          <w:sz w:val="28"/>
          <w:szCs w:val="28"/>
        </w:rPr>
        <w:t>утвержден по</w:t>
      </w:r>
      <w:r w:rsidR="002973BE" w:rsidRPr="00B80F34">
        <w:rPr>
          <w:sz w:val="28"/>
          <w:szCs w:val="28"/>
        </w:rPr>
        <w:t xml:space="preserve"> доходам в сумме </w:t>
      </w:r>
      <w:r w:rsidR="00934DD7">
        <w:rPr>
          <w:sz w:val="28"/>
          <w:szCs w:val="28"/>
        </w:rPr>
        <w:t>399254,6</w:t>
      </w:r>
      <w:r w:rsidR="002973BE" w:rsidRPr="00B80F34">
        <w:rPr>
          <w:sz w:val="28"/>
          <w:szCs w:val="28"/>
        </w:rPr>
        <w:t xml:space="preserve"> тыс. руб</w:t>
      </w:r>
      <w:r w:rsidR="00C83172">
        <w:rPr>
          <w:sz w:val="28"/>
          <w:szCs w:val="28"/>
        </w:rPr>
        <w:t>.</w:t>
      </w:r>
      <w:r w:rsidR="002973BE" w:rsidRPr="00B80F34">
        <w:rPr>
          <w:sz w:val="28"/>
          <w:szCs w:val="28"/>
        </w:rPr>
        <w:t xml:space="preserve">, по расходам в сумме </w:t>
      </w:r>
      <w:r w:rsidR="00934DD7">
        <w:rPr>
          <w:sz w:val="28"/>
          <w:szCs w:val="28"/>
        </w:rPr>
        <w:t>373737,8</w:t>
      </w:r>
      <w:r w:rsidR="002973BE" w:rsidRPr="00B80F34">
        <w:rPr>
          <w:sz w:val="28"/>
          <w:szCs w:val="28"/>
        </w:rPr>
        <w:t>тыс. руб</w:t>
      </w:r>
      <w:r w:rsidR="00C83172">
        <w:rPr>
          <w:sz w:val="28"/>
          <w:szCs w:val="28"/>
        </w:rPr>
        <w:t>.</w:t>
      </w:r>
      <w:r w:rsidR="002973BE" w:rsidRPr="00B80F34">
        <w:rPr>
          <w:sz w:val="28"/>
          <w:szCs w:val="28"/>
        </w:rPr>
        <w:t xml:space="preserve"> с превышением доход</w:t>
      </w:r>
      <w:r w:rsidR="00E00F81" w:rsidRPr="00B80F34">
        <w:rPr>
          <w:sz w:val="28"/>
          <w:szCs w:val="28"/>
        </w:rPr>
        <w:t>ов над расходами</w:t>
      </w:r>
      <w:r w:rsidR="002973BE" w:rsidRPr="00B80F34">
        <w:rPr>
          <w:sz w:val="28"/>
          <w:szCs w:val="28"/>
        </w:rPr>
        <w:t xml:space="preserve"> (</w:t>
      </w:r>
      <w:r w:rsidR="00E00F81" w:rsidRPr="00B80F34">
        <w:rPr>
          <w:sz w:val="28"/>
          <w:szCs w:val="28"/>
        </w:rPr>
        <w:t>про</w:t>
      </w:r>
      <w:r w:rsidR="002973BE" w:rsidRPr="00B80F34">
        <w:rPr>
          <w:sz w:val="28"/>
          <w:szCs w:val="28"/>
        </w:rPr>
        <w:t>фицит районного бюджета) в сумме</w:t>
      </w:r>
      <w:r w:rsidR="00934DD7">
        <w:rPr>
          <w:sz w:val="28"/>
          <w:szCs w:val="28"/>
        </w:rPr>
        <w:t xml:space="preserve"> 25516,8</w:t>
      </w:r>
      <w:r w:rsidR="002973BE" w:rsidRPr="00B80F34">
        <w:rPr>
          <w:sz w:val="28"/>
          <w:szCs w:val="28"/>
        </w:rPr>
        <w:t xml:space="preserve"> тыс.</w:t>
      </w:r>
      <w:r w:rsidR="002973BE" w:rsidRPr="00B80F34">
        <w:rPr>
          <w:spacing w:val="-4"/>
          <w:sz w:val="28"/>
          <w:szCs w:val="28"/>
        </w:rPr>
        <w:t xml:space="preserve"> </w:t>
      </w:r>
      <w:r w:rsidR="002973BE" w:rsidRPr="00B80F34">
        <w:rPr>
          <w:sz w:val="28"/>
          <w:szCs w:val="28"/>
        </w:rPr>
        <w:t>руб.</w:t>
      </w:r>
    </w:p>
    <w:p w:rsidR="0065049F" w:rsidRPr="00445DB7" w:rsidRDefault="0065049F">
      <w:pPr>
        <w:pStyle w:val="a3"/>
        <w:spacing w:before="10"/>
        <w:ind w:left="0"/>
        <w:jc w:val="left"/>
        <w:rPr>
          <w:sz w:val="28"/>
          <w:szCs w:val="28"/>
        </w:rPr>
      </w:pPr>
    </w:p>
    <w:p w:rsidR="00E00F81" w:rsidRPr="00E00F81" w:rsidRDefault="002973BE" w:rsidP="00585195">
      <w:pPr>
        <w:pStyle w:val="a5"/>
        <w:numPr>
          <w:ilvl w:val="0"/>
          <w:numId w:val="6"/>
        </w:numPr>
        <w:spacing w:before="2" w:line="235" w:lineRule="auto"/>
        <w:ind w:left="1388" w:right="828" w:hanging="254"/>
        <w:jc w:val="center"/>
      </w:pPr>
      <w:r w:rsidRPr="003A4319">
        <w:rPr>
          <w:b/>
          <w:sz w:val="28"/>
          <w:szCs w:val="28"/>
        </w:rPr>
        <w:t xml:space="preserve">Анализ достоверности </w:t>
      </w:r>
      <w:r w:rsidR="00326F9C" w:rsidRPr="003A4319">
        <w:rPr>
          <w:b/>
          <w:sz w:val="28"/>
          <w:szCs w:val="28"/>
        </w:rPr>
        <w:t>показателей Отчета</w:t>
      </w:r>
      <w:r w:rsidRPr="003A4319">
        <w:rPr>
          <w:b/>
          <w:sz w:val="28"/>
          <w:szCs w:val="28"/>
        </w:rPr>
        <w:t xml:space="preserve"> за 1 </w:t>
      </w:r>
      <w:r w:rsidR="00070D7E" w:rsidRPr="003A4319">
        <w:rPr>
          <w:b/>
          <w:sz w:val="28"/>
          <w:szCs w:val="28"/>
        </w:rPr>
        <w:t>полуго</w:t>
      </w:r>
      <w:r w:rsidR="00070D7E">
        <w:rPr>
          <w:b/>
          <w:sz w:val="26"/>
        </w:rPr>
        <w:t>дие 2022</w:t>
      </w:r>
      <w:r w:rsidRPr="00E00F81">
        <w:rPr>
          <w:b/>
          <w:sz w:val="26"/>
        </w:rPr>
        <w:t xml:space="preserve"> года</w:t>
      </w:r>
    </w:p>
    <w:p w:rsidR="00E00F81" w:rsidRPr="00E00F81" w:rsidRDefault="00E00F81" w:rsidP="00E00F81">
      <w:pPr>
        <w:tabs>
          <w:tab w:val="left" w:pos="2000"/>
        </w:tabs>
        <w:spacing w:before="2" w:line="235" w:lineRule="auto"/>
        <w:ind w:left="3295" w:right="828"/>
      </w:pPr>
    </w:p>
    <w:p w:rsidR="0065049F" w:rsidRPr="00E00F81" w:rsidRDefault="003C5605" w:rsidP="003A03E3">
      <w:pPr>
        <w:tabs>
          <w:tab w:val="left" w:pos="2000"/>
        </w:tabs>
        <w:spacing w:before="2" w:line="235" w:lineRule="auto"/>
        <w:ind w:right="11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3BE" w:rsidRPr="00E00F81">
        <w:rPr>
          <w:sz w:val="28"/>
          <w:szCs w:val="28"/>
        </w:rPr>
        <w:t>При проведении проверки оценивалась достоверность показателей Отчета</w:t>
      </w:r>
      <w:r w:rsidR="002973BE" w:rsidRPr="00E00F81">
        <w:rPr>
          <w:spacing w:val="8"/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об</w:t>
      </w:r>
      <w:r w:rsidR="00E00F81" w:rsidRP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исполнении</w:t>
      </w:r>
      <w:r w:rsidR="002973BE" w:rsidRPr="00E00F81">
        <w:rPr>
          <w:sz w:val="28"/>
          <w:szCs w:val="28"/>
        </w:rPr>
        <w:tab/>
        <w:t>по</w:t>
      </w:r>
      <w:r w:rsidR="002973BE" w:rsidRPr="00E00F81">
        <w:rPr>
          <w:sz w:val="28"/>
          <w:szCs w:val="28"/>
        </w:rPr>
        <w:tab/>
        <w:t>графам,</w:t>
      </w:r>
      <w:r w:rsidR="00B80F34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«Утверждено»</w:t>
      </w:r>
      <w:r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и</w:t>
      </w:r>
      <w:r w:rsid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«Исполнено»,</w:t>
      </w:r>
      <w:r>
        <w:rPr>
          <w:sz w:val="28"/>
          <w:szCs w:val="28"/>
        </w:rPr>
        <w:t xml:space="preserve"> </w:t>
      </w:r>
      <w:r w:rsidR="002973BE" w:rsidRPr="00E00F81">
        <w:rPr>
          <w:w w:val="95"/>
          <w:sz w:val="28"/>
          <w:szCs w:val="28"/>
        </w:rPr>
        <w:t xml:space="preserve">основывающих </w:t>
      </w:r>
      <w:r w:rsidR="00326F9C" w:rsidRPr="00E00F81">
        <w:rPr>
          <w:sz w:val="28"/>
          <w:szCs w:val="28"/>
        </w:rPr>
        <w:t>формирование Отчета</w:t>
      </w:r>
      <w:r w:rsidR="002973BE" w:rsidRPr="00E00F81">
        <w:rPr>
          <w:sz w:val="28"/>
          <w:szCs w:val="28"/>
        </w:rPr>
        <w:t xml:space="preserve"> об исполнении бюджета (форма</w:t>
      </w:r>
      <w:r w:rsidR="002973BE" w:rsidRPr="00E00F81">
        <w:rPr>
          <w:spacing w:val="-8"/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0503</w:t>
      </w:r>
      <w:r w:rsidR="00F7502E">
        <w:rPr>
          <w:sz w:val="28"/>
          <w:szCs w:val="28"/>
        </w:rPr>
        <w:t>1</w:t>
      </w:r>
      <w:r w:rsidR="002973BE" w:rsidRPr="00E00F81">
        <w:rPr>
          <w:sz w:val="28"/>
          <w:szCs w:val="28"/>
        </w:rPr>
        <w:t>17).</w:t>
      </w:r>
      <w:r w:rsid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Данные представлены в таблице 4</w:t>
      </w:r>
      <w:r w:rsidR="00326F9C">
        <w:rPr>
          <w:sz w:val="28"/>
          <w:szCs w:val="28"/>
        </w:rPr>
        <w:t>.</w:t>
      </w:r>
    </w:p>
    <w:p w:rsidR="003A4319" w:rsidRDefault="004232AB">
      <w:pPr>
        <w:pStyle w:val="a3"/>
        <w:spacing w:after="9" w:line="298" w:lineRule="exact"/>
        <w:ind w:left="0" w:right="829"/>
        <w:jc w:val="right"/>
        <w:rPr>
          <w:w w:val="95"/>
        </w:rPr>
      </w:pPr>
      <w:r>
        <w:rPr>
          <w:w w:val="95"/>
        </w:rPr>
        <w:t xml:space="preserve">    </w:t>
      </w:r>
    </w:p>
    <w:p w:rsidR="003A4319" w:rsidRDefault="003A4319">
      <w:pPr>
        <w:pStyle w:val="a3"/>
        <w:spacing w:after="9" w:line="298" w:lineRule="exact"/>
        <w:ind w:left="0" w:right="829"/>
        <w:jc w:val="right"/>
        <w:rPr>
          <w:w w:val="95"/>
        </w:rPr>
      </w:pPr>
    </w:p>
    <w:p w:rsidR="0065049F" w:rsidRPr="00326F9C" w:rsidRDefault="00E00F81">
      <w:pPr>
        <w:pStyle w:val="a3"/>
        <w:spacing w:after="9" w:line="298" w:lineRule="exact"/>
        <w:ind w:left="0" w:right="829"/>
        <w:jc w:val="right"/>
        <w:rPr>
          <w:sz w:val="24"/>
          <w:szCs w:val="24"/>
        </w:rPr>
      </w:pPr>
      <w:r w:rsidRPr="00326F9C">
        <w:rPr>
          <w:w w:val="95"/>
          <w:sz w:val="24"/>
          <w:szCs w:val="24"/>
        </w:rPr>
        <w:t>Таблица 4 (</w:t>
      </w:r>
      <w:proofErr w:type="spellStart"/>
      <w:r w:rsidR="002973BE" w:rsidRPr="00326F9C">
        <w:rPr>
          <w:w w:val="95"/>
          <w:sz w:val="24"/>
          <w:szCs w:val="24"/>
        </w:rPr>
        <w:t>тыс.руб</w:t>
      </w:r>
      <w:proofErr w:type="spellEnd"/>
      <w:r w:rsidR="002973BE" w:rsidRPr="00326F9C">
        <w:rPr>
          <w:w w:val="95"/>
          <w:sz w:val="24"/>
          <w:szCs w:val="24"/>
        </w:rPr>
        <w:t>.</w:t>
      </w:r>
      <w:r w:rsidRPr="00326F9C">
        <w:rPr>
          <w:w w:val="95"/>
          <w:sz w:val="24"/>
          <w:szCs w:val="24"/>
        </w:rPr>
        <w:t>)</w:t>
      </w: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1586"/>
        <w:gridCol w:w="1560"/>
        <w:gridCol w:w="1418"/>
        <w:gridCol w:w="991"/>
      </w:tblGrid>
      <w:tr w:rsidR="0065049F" w:rsidTr="00EB08CD">
        <w:trPr>
          <w:trHeight w:val="918"/>
        </w:trPr>
        <w:tc>
          <w:tcPr>
            <w:tcW w:w="4793" w:type="dxa"/>
          </w:tcPr>
          <w:p w:rsidR="0065049F" w:rsidRDefault="0065049F">
            <w:pPr>
              <w:pStyle w:val="TableParagraph"/>
              <w:spacing w:before="5"/>
              <w:rPr>
                <w:sz w:val="29"/>
              </w:rPr>
            </w:pPr>
          </w:p>
          <w:p w:rsidR="0065049F" w:rsidRDefault="002973BE">
            <w:pPr>
              <w:pStyle w:val="TableParagraph"/>
              <w:ind w:left="1552" w:right="154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586" w:type="dxa"/>
          </w:tcPr>
          <w:p w:rsidR="003C5605" w:rsidRPr="00A23E85" w:rsidRDefault="003C5605" w:rsidP="003C5605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  <w:szCs w:val="20"/>
              </w:rPr>
            </w:pPr>
            <w:r w:rsidRPr="00A23E85">
              <w:rPr>
                <w:sz w:val="20"/>
                <w:szCs w:val="20"/>
              </w:rPr>
              <w:t>Решение от 2</w:t>
            </w:r>
            <w:r w:rsidR="00230480">
              <w:rPr>
                <w:sz w:val="20"/>
                <w:szCs w:val="20"/>
              </w:rPr>
              <w:t>9</w:t>
            </w:r>
            <w:r w:rsidRPr="00A23E85">
              <w:rPr>
                <w:sz w:val="20"/>
                <w:szCs w:val="20"/>
              </w:rPr>
              <w:t>.0</w:t>
            </w:r>
            <w:r w:rsidR="00230480">
              <w:rPr>
                <w:sz w:val="20"/>
                <w:szCs w:val="20"/>
              </w:rPr>
              <w:t>6</w:t>
            </w:r>
            <w:r w:rsidRPr="00A23E85">
              <w:rPr>
                <w:sz w:val="20"/>
                <w:szCs w:val="20"/>
              </w:rPr>
              <w:t>.202</w:t>
            </w:r>
            <w:r w:rsidR="00C83172" w:rsidRPr="00A23E85">
              <w:rPr>
                <w:sz w:val="20"/>
                <w:szCs w:val="20"/>
              </w:rPr>
              <w:t>2</w:t>
            </w:r>
            <w:r w:rsidRPr="00A23E85">
              <w:rPr>
                <w:sz w:val="20"/>
                <w:szCs w:val="20"/>
              </w:rPr>
              <w:t xml:space="preserve"> г.</w:t>
            </w:r>
          </w:p>
          <w:p w:rsidR="0065049F" w:rsidRDefault="003C5605" w:rsidP="00230480">
            <w:pPr>
              <w:pStyle w:val="TableParagraph"/>
              <w:spacing w:before="1"/>
              <w:ind w:left="95" w:right="92"/>
              <w:jc w:val="center"/>
              <w:rPr>
                <w:sz w:val="20"/>
              </w:rPr>
            </w:pPr>
            <w:r w:rsidRPr="00A23E85">
              <w:rPr>
                <w:sz w:val="20"/>
                <w:szCs w:val="20"/>
              </w:rPr>
              <w:t xml:space="preserve">№ </w:t>
            </w:r>
            <w:r w:rsidR="0023048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65049F" w:rsidRDefault="00230480" w:rsidP="003C5605">
            <w:pPr>
              <w:pStyle w:val="TableParagraph"/>
              <w:spacing w:before="108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 </w:t>
            </w:r>
          </w:p>
          <w:p w:rsidR="00230480" w:rsidRDefault="00230480" w:rsidP="003C5605">
            <w:pPr>
              <w:pStyle w:val="TableParagraph"/>
              <w:spacing w:before="108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0503117 за 1 полугодие</w:t>
            </w:r>
          </w:p>
        </w:tc>
        <w:tc>
          <w:tcPr>
            <w:tcW w:w="1418" w:type="dxa"/>
          </w:tcPr>
          <w:p w:rsidR="0065049F" w:rsidRDefault="002973BE">
            <w:pPr>
              <w:pStyle w:val="TableParagraph"/>
              <w:spacing w:before="108"/>
              <w:ind w:left="196" w:right="105" w:hanging="8"/>
              <w:rPr>
                <w:sz w:val="20"/>
              </w:rPr>
            </w:pPr>
            <w:r>
              <w:rPr>
                <w:w w:val="95"/>
                <w:sz w:val="20"/>
              </w:rPr>
              <w:t>Исполнен</w:t>
            </w:r>
            <w:r w:rsidR="00230480">
              <w:rPr>
                <w:w w:val="95"/>
                <w:sz w:val="20"/>
              </w:rPr>
              <w:t>о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 1</w:t>
            </w:r>
            <w:r w:rsidR="00230480">
              <w:rPr>
                <w:sz w:val="20"/>
              </w:rPr>
              <w:t xml:space="preserve"> полугодие</w:t>
            </w:r>
          </w:p>
          <w:p w:rsidR="0065049F" w:rsidRDefault="002973BE" w:rsidP="00C83172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5605">
              <w:rPr>
                <w:sz w:val="20"/>
              </w:rPr>
              <w:t>2</w:t>
            </w:r>
            <w:r w:rsidR="00C83172"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070D7E" w:rsidRDefault="00070D7E" w:rsidP="00C83172">
            <w:pPr>
              <w:pStyle w:val="TableParagraph"/>
              <w:spacing w:before="1"/>
              <w:ind w:left="294"/>
              <w:rPr>
                <w:sz w:val="20"/>
              </w:rPr>
            </w:pPr>
          </w:p>
        </w:tc>
        <w:tc>
          <w:tcPr>
            <w:tcW w:w="991" w:type="dxa"/>
          </w:tcPr>
          <w:p w:rsidR="0065049F" w:rsidRDefault="002973BE">
            <w:pPr>
              <w:pStyle w:val="TableParagraph"/>
              <w:ind w:left="124" w:right="118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Откло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23E85">
              <w:rPr>
                <w:sz w:val="20"/>
              </w:rPr>
              <w:t>не</w:t>
            </w:r>
            <w:r>
              <w:rPr>
                <w:sz w:val="20"/>
              </w:rPr>
              <w:t>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5049F" w:rsidRDefault="002973BE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решения </w:t>
            </w:r>
            <w:r>
              <w:rPr>
                <w:sz w:val="20"/>
              </w:rPr>
              <w:t>Думы</w:t>
            </w:r>
          </w:p>
          <w:p w:rsidR="009179EB" w:rsidRDefault="009179EB" w:rsidP="00230480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(гр3-гр.2)</w:t>
            </w:r>
          </w:p>
        </w:tc>
      </w:tr>
      <w:tr w:rsidR="0065049F" w:rsidTr="00EB08CD">
        <w:trPr>
          <w:trHeight w:val="264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1586" w:type="dxa"/>
          </w:tcPr>
          <w:p w:rsidR="0065049F" w:rsidRDefault="002973BE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65049F" w:rsidRDefault="002973BE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</w:tcPr>
          <w:p w:rsidR="0065049F" w:rsidRDefault="002973BE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65049F" w:rsidRDefault="002973BE">
            <w:pPr>
              <w:pStyle w:val="TableParagraph"/>
              <w:spacing w:before="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5049F" w:rsidTr="00EB08CD">
        <w:trPr>
          <w:trHeight w:val="299"/>
        </w:trPr>
        <w:tc>
          <w:tcPr>
            <w:tcW w:w="10348" w:type="dxa"/>
            <w:gridSpan w:val="5"/>
          </w:tcPr>
          <w:p w:rsidR="0065049F" w:rsidRDefault="002973BE">
            <w:pPr>
              <w:pStyle w:val="TableParagraph"/>
              <w:spacing w:before="17"/>
              <w:ind w:left="4276" w:right="4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</w:tr>
      <w:tr w:rsidR="0065049F" w:rsidTr="00EB08CD">
        <w:trPr>
          <w:trHeight w:val="266"/>
        </w:trPr>
        <w:tc>
          <w:tcPr>
            <w:tcW w:w="4793" w:type="dxa"/>
            <w:tcBorders>
              <w:top w:val="nil"/>
            </w:tcBorders>
          </w:tcPr>
          <w:p w:rsidR="0065049F" w:rsidRDefault="003C560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2973BE">
              <w:rPr>
                <w:b/>
                <w:sz w:val="20"/>
              </w:rPr>
              <w:t>алоговые доходы и неналоговые доходы</w:t>
            </w:r>
          </w:p>
        </w:tc>
        <w:tc>
          <w:tcPr>
            <w:tcW w:w="1586" w:type="dxa"/>
            <w:tcBorders>
              <w:top w:val="nil"/>
            </w:tcBorders>
          </w:tcPr>
          <w:p w:rsidR="0065049F" w:rsidRDefault="00D06962" w:rsidP="00EB08CD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81869,5</w:t>
            </w:r>
          </w:p>
        </w:tc>
        <w:tc>
          <w:tcPr>
            <w:tcW w:w="1560" w:type="dxa"/>
            <w:tcBorders>
              <w:top w:val="nil"/>
            </w:tcBorders>
          </w:tcPr>
          <w:p w:rsidR="0065049F" w:rsidRDefault="00D06962" w:rsidP="00CF32D1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46742,</w:t>
            </w:r>
            <w:r w:rsidR="00CF32D1">
              <w:rPr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65049F" w:rsidRDefault="00D06962" w:rsidP="00BF7E91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46742,</w:t>
            </w:r>
            <w:r w:rsidR="00BF7E91">
              <w:rPr>
                <w:b/>
                <w:sz w:val="20"/>
              </w:rPr>
              <w:t>3</w:t>
            </w:r>
          </w:p>
        </w:tc>
        <w:tc>
          <w:tcPr>
            <w:tcW w:w="991" w:type="dxa"/>
            <w:tcBorders>
              <w:top w:val="nil"/>
            </w:tcBorders>
          </w:tcPr>
          <w:p w:rsidR="0065049F" w:rsidRDefault="009179EB" w:rsidP="009179EB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 на прибыль, доходы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54773,0</w:t>
            </w:r>
          </w:p>
        </w:tc>
        <w:tc>
          <w:tcPr>
            <w:tcW w:w="1560" w:type="dxa"/>
          </w:tcPr>
          <w:p w:rsidR="0065049F" w:rsidRDefault="00070D7E" w:rsidP="00151EE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30550,3</w:t>
            </w:r>
          </w:p>
        </w:tc>
        <w:tc>
          <w:tcPr>
            <w:tcW w:w="1418" w:type="dxa"/>
          </w:tcPr>
          <w:p w:rsidR="0065049F" w:rsidRDefault="003F3544" w:rsidP="008E0F5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30550,3</w:t>
            </w:r>
          </w:p>
        </w:tc>
        <w:tc>
          <w:tcPr>
            <w:tcW w:w="991" w:type="dxa"/>
          </w:tcPr>
          <w:p w:rsidR="0065049F" w:rsidRDefault="009179EB" w:rsidP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30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на товары (работы, услуги),</w:t>
            </w:r>
          </w:p>
          <w:p w:rsidR="0065049F" w:rsidRDefault="002973BE" w:rsidP="0005229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реализуемые на территории Р</w:t>
            </w:r>
            <w:r w:rsidR="0005229A">
              <w:rPr>
                <w:sz w:val="20"/>
              </w:rPr>
              <w:t>оссийской Федерации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5603,2</w:t>
            </w:r>
          </w:p>
        </w:tc>
        <w:tc>
          <w:tcPr>
            <w:tcW w:w="1560" w:type="dxa"/>
          </w:tcPr>
          <w:p w:rsidR="0065049F" w:rsidRDefault="00070D7E" w:rsidP="005F742A">
            <w:pPr>
              <w:pStyle w:val="TableParagraph"/>
              <w:spacing w:before="117"/>
              <w:ind w:left="477"/>
              <w:rPr>
                <w:sz w:val="20"/>
              </w:rPr>
            </w:pPr>
            <w:r>
              <w:rPr>
                <w:sz w:val="20"/>
              </w:rPr>
              <w:t>3034,6</w:t>
            </w:r>
          </w:p>
        </w:tc>
        <w:tc>
          <w:tcPr>
            <w:tcW w:w="1418" w:type="dxa"/>
          </w:tcPr>
          <w:p w:rsidR="0065049F" w:rsidRDefault="003F3544" w:rsidP="005F742A">
            <w:pPr>
              <w:pStyle w:val="TableParagraph"/>
              <w:spacing w:before="117"/>
              <w:ind w:left="278" w:right="271"/>
              <w:rPr>
                <w:sz w:val="20"/>
              </w:rPr>
            </w:pPr>
            <w:r>
              <w:rPr>
                <w:sz w:val="20"/>
              </w:rPr>
              <w:t>3034,6</w:t>
            </w:r>
          </w:p>
        </w:tc>
        <w:tc>
          <w:tcPr>
            <w:tcW w:w="991" w:type="dxa"/>
          </w:tcPr>
          <w:p w:rsidR="0065049F" w:rsidRDefault="009179EB" w:rsidP="009179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на совокупный доход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8600,0</w:t>
            </w:r>
          </w:p>
        </w:tc>
        <w:tc>
          <w:tcPr>
            <w:tcW w:w="1560" w:type="dxa"/>
          </w:tcPr>
          <w:p w:rsidR="0065049F" w:rsidRDefault="00070D7E" w:rsidP="005F742A">
            <w:pPr>
              <w:pStyle w:val="TableParagraph"/>
              <w:spacing w:line="216" w:lineRule="exact"/>
              <w:ind w:left="426"/>
              <w:rPr>
                <w:sz w:val="20"/>
              </w:rPr>
            </w:pPr>
            <w:r>
              <w:rPr>
                <w:sz w:val="20"/>
              </w:rPr>
              <w:t>6506,1</w:t>
            </w:r>
          </w:p>
        </w:tc>
        <w:tc>
          <w:tcPr>
            <w:tcW w:w="1418" w:type="dxa"/>
          </w:tcPr>
          <w:p w:rsidR="0065049F" w:rsidRDefault="00411BBA" w:rsidP="005F742A">
            <w:pPr>
              <w:pStyle w:val="TableParagraph"/>
              <w:spacing w:line="216" w:lineRule="exact"/>
              <w:ind w:left="278" w:right="271"/>
              <w:rPr>
                <w:sz w:val="20"/>
              </w:rPr>
            </w:pPr>
            <w:r>
              <w:rPr>
                <w:sz w:val="20"/>
              </w:rPr>
              <w:t>6506,1</w:t>
            </w:r>
          </w:p>
        </w:tc>
        <w:tc>
          <w:tcPr>
            <w:tcW w:w="991" w:type="dxa"/>
          </w:tcPr>
          <w:p w:rsidR="0065049F" w:rsidRDefault="009179EB" w:rsidP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Государственная пошлина</w:t>
            </w:r>
          </w:p>
        </w:tc>
        <w:tc>
          <w:tcPr>
            <w:tcW w:w="1586" w:type="dxa"/>
          </w:tcPr>
          <w:p w:rsidR="0065049F" w:rsidRDefault="007054AF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</w:tcPr>
          <w:p w:rsidR="0065049F" w:rsidRDefault="00070D7E" w:rsidP="005F742A">
            <w:pPr>
              <w:pStyle w:val="TableParagraph"/>
              <w:spacing w:line="216" w:lineRule="exact"/>
              <w:ind w:left="47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65049F" w:rsidRDefault="00411BBA" w:rsidP="005F742A">
            <w:pPr>
              <w:pStyle w:val="TableParagraph"/>
              <w:spacing w:line="216" w:lineRule="exact"/>
              <w:ind w:left="279" w:right="27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30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использования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65049F" w:rsidRDefault="002973BE" w:rsidP="00CC021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находящегося </w:t>
            </w:r>
            <w:r w:rsidR="00326F9C">
              <w:rPr>
                <w:sz w:val="20"/>
              </w:rPr>
              <w:t>в государственной</w:t>
            </w:r>
            <w:r w:rsidR="00CC0210">
              <w:rPr>
                <w:sz w:val="20"/>
              </w:rPr>
              <w:t xml:space="preserve"> и </w:t>
            </w:r>
            <w:r>
              <w:rPr>
                <w:sz w:val="20"/>
              </w:rPr>
              <w:t>муниц</w:t>
            </w:r>
            <w:r w:rsidR="00CC0210">
              <w:rPr>
                <w:sz w:val="20"/>
              </w:rPr>
              <w:t>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586" w:type="dxa"/>
          </w:tcPr>
          <w:p w:rsidR="0065049F" w:rsidRDefault="00C06822" w:rsidP="008067D0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067D0">
              <w:rPr>
                <w:sz w:val="20"/>
              </w:rPr>
              <w:t>8</w:t>
            </w:r>
            <w:r>
              <w:rPr>
                <w:sz w:val="20"/>
              </w:rPr>
              <w:t>00,0</w:t>
            </w:r>
          </w:p>
        </w:tc>
        <w:tc>
          <w:tcPr>
            <w:tcW w:w="1560" w:type="dxa"/>
          </w:tcPr>
          <w:p w:rsidR="0065049F" w:rsidRDefault="00070D7E" w:rsidP="005F742A">
            <w:pPr>
              <w:pStyle w:val="TableParagraph"/>
              <w:spacing w:before="117"/>
              <w:ind w:left="426"/>
              <w:rPr>
                <w:sz w:val="20"/>
              </w:rPr>
            </w:pPr>
            <w:r>
              <w:rPr>
                <w:sz w:val="20"/>
              </w:rPr>
              <w:t>2073,7</w:t>
            </w:r>
          </w:p>
        </w:tc>
        <w:tc>
          <w:tcPr>
            <w:tcW w:w="1418" w:type="dxa"/>
          </w:tcPr>
          <w:p w:rsidR="0065049F" w:rsidRDefault="003F3544" w:rsidP="005F742A">
            <w:pPr>
              <w:pStyle w:val="TableParagraph"/>
              <w:spacing w:before="117"/>
              <w:ind w:left="279" w:right="270"/>
              <w:rPr>
                <w:sz w:val="20"/>
              </w:rPr>
            </w:pPr>
            <w:r>
              <w:rPr>
                <w:sz w:val="20"/>
              </w:rPr>
              <w:t>2073,7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27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Платежи при использовании природными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ресурсами</w:t>
            </w:r>
          </w:p>
        </w:tc>
        <w:tc>
          <w:tcPr>
            <w:tcW w:w="1586" w:type="dxa"/>
          </w:tcPr>
          <w:p w:rsidR="0065049F" w:rsidRDefault="008067D0" w:rsidP="00EB08CD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175,5</w:t>
            </w:r>
          </w:p>
        </w:tc>
        <w:tc>
          <w:tcPr>
            <w:tcW w:w="1560" w:type="dxa"/>
          </w:tcPr>
          <w:p w:rsidR="0065049F" w:rsidRDefault="00070D7E" w:rsidP="005F742A">
            <w:pPr>
              <w:pStyle w:val="TableParagraph"/>
              <w:spacing w:before="117"/>
              <w:ind w:left="477"/>
              <w:rPr>
                <w:sz w:val="20"/>
              </w:rPr>
            </w:pPr>
            <w:r>
              <w:rPr>
                <w:sz w:val="20"/>
              </w:rPr>
              <w:t>156,3</w:t>
            </w:r>
          </w:p>
        </w:tc>
        <w:tc>
          <w:tcPr>
            <w:tcW w:w="1418" w:type="dxa"/>
          </w:tcPr>
          <w:p w:rsidR="0065049F" w:rsidRDefault="003F3544" w:rsidP="005F742A">
            <w:pPr>
              <w:pStyle w:val="TableParagraph"/>
              <w:spacing w:before="117"/>
              <w:ind w:left="278" w:right="271"/>
              <w:rPr>
                <w:sz w:val="20"/>
              </w:rPr>
            </w:pPr>
            <w:r>
              <w:rPr>
                <w:sz w:val="20"/>
              </w:rPr>
              <w:t>156,3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5"/>
        </w:trPr>
        <w:tc>
          <w:tcPr>
            <w:tcW w:w="4793" w:type="dxa"/>
          </w:tcPr>
          <w:p w:rsidR="0065049F" w:rsidRDefault="008E0F5B" w:rsidP="008E0F5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оказания платных услуг (работ) к</w:t>
            </w:r>
            <w:r w:rsidR="002973BE">
              <w:rPr>
                <w:sz w:val="20"/>
              </w:rPr>
              <w:t>омпенсация затрат государства</w:t>
            </w:r>
          </w:p>
        </w:tc>
        <w:tc>
          <w:tcPr>
            <w:tcW w:w="1586" w:type="dxa"/>
          </w:tcPr>
          <w:p w:rsidR="0065049F" w:rsidRDefault="008067D0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8233,3</w:t>
            </w:r>
          </w:p>
        </w:tc>
        <w:tc>
          <w:tcPr>
            <w:tcW w:w="1560" w:type="dxa"/>
          </w:tcPr>
          <w:p w:rsidR="0065049F" w:rsidRDefault="00F9054E" w:rsidP="005F742A">
            <w:pPr>
              <w:pStyle w:val="TableParagraph"/>
              <w:spacing w:line="216" w:lineRule="exact"/>
              <w:ind w:left="426"/>
              <w:rPr>
                <w:sz w:val="20"/>
              </w:rPr>
            </w:pPr>
            <w:r>
              <w:rPr>
                <w:sz w:val="20"/>
              </w:rPr>
              <w:t>3342,0</w:t>
            </w:r>
          </w:p>
        </w:tc>
        <w:tc>
          <w:tcPr>
            <w:tcW w:w="1418" w:type="dxa"/>
          </w:tcPr>
          <w:p w:rsidR="0065049F" w:rsidRDefault="003F3544" w:rsidP="005F742A">
            <w:pPr>
              <w:pStyle w:val="TableParagraph"/>
              <w:spacing w:line="216" w:lineRule="exact"/>
              <w:ind w:left="278" w:right="271"/>
              <w:rPr>
                <w:sz w:val="20"/>
              </w:rPr>
            </w:pPr>
            <w:r>
              <w:rPr>
                <w:sz w:val="20"/>
              </w:rPr>
              <w:t>3342,0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27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нематериальных активов</w:t>
            </w:r>
          </w:p>
        </w:tc>
        <w:tc>
          <w:tcPr>
            <w:tcW w:w="1586" w:type="dxa"/>
          </w:tcPr>
          <w:p w:rsidR="0065049F" w:rsidRDefault="00EB08CD" w:rsidP="008067D0">
            <w:pPr>
              <w:pStyle w:val="TableParagraph"/>
              <w:spacing w:before="117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8067D0">
              <w:rPr>
                <w:sz w:val="20"/>
              </w:rPr>
              <w:t>1165,1</w:t>
            </w:r>
          </w:p>
        </w:tc>
        <w:tc>
          <w:tcPr>
            <w:tcW w:w="1560" w:type="dxa"/>
          </w:tcPr>
          <w:p w:rsidR="0065049F" w:rsidRDefault="005F742A" w:rsidP="005F742A">
            <w:pPr>
              <w:pStyle w:val="TableParagraph"/>
              <w:spacing w:before="117"/>
              <w:ind w:left="95" w:right="91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F32D1">
              <w:rPr>
                <w:sz w:val="20"/>
              </w:rPr>
              <w:t>699,8</w:t>
            </w:r>
          </w:p>
        </w:tc>
        <w:tc>
          <w:tcPr>
            <w:tcW w:w="1418" w:type="dxa"/>
          </w:tcPr>
          <w:p w:rsidR="0065049F" w:rsidRDefault="003F3544" w:rsidP="005F742A">
            <w:pPr>
              <w:pStyle w:val="TableParagraph"/>
              <w:spacing w:before="117"/>
              <w:ind w:left="278" w:right="271"/>
              <w:rPr>
                <w:sz w:val="20"/>
              </w:rPr>
            </w:pPr>
            <w:r>
              <w:rPr>
                <w:sz w:val="20"/>
              </w:rPr>
              <w:t>699,8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5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560" w:type="dxa"/>
          </w:tcPr>
          <w:p w:rsidR="0065049F" w:rsidRDefault="00F9054E" w:rsidP="005F742A">
            <w:pPr>
              <w:pStyle w:val="TableParagraph"/>
              <w:spacing w:line="216" w:lineRule="exact"/>
              <w:ind w:left="477"/>
              <w:rPr>
                <w:sz w:val="20"/>
              </w:rPr>
            </w:pPr>
            <w:r>
              <w:rPr>
                <w:sz w:val="20"/>
              </w:rPr>
              <w:t>352,1</w:t>
            </w:r>
          </w:p>
        </w:tc>
        <w:tc>
          <w:tcPr>
            <w:tcW w:w="1418" w:type="dxa"/>
          </w:tcPr>
          <w:p w:rsidR="0065049F" w:rsidRDefault="003F3544" w:rsidP="005F742A">
            <w:pPr>
              <w:pStyle w:val="TableParagraph"/>
              <w:spacing w:line="216" w:lineRule="exact"/>
              <w:ind w:left="279" w:right="270"/>
              <w:rPr>
                <w:sz w:val="20"/>
              </w:rPr>
            </w:pPr>
            <w:r>
              <w:rPr>
                <w:sz w:val="20"/>
              </w:rPr>
              <w:t>352,1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 w:rsidP="007054A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  <w:r w:rsidR="008E0F5B">
              <w:rPr>
                <w:sz w:val="20"/>
              </w:rPr>
              <w:t xml:space="preserve"> </w:t>
            </w:r>
            <w:r w:rsidR="007054AF">
              <w:rPr>
                <w:sz w:val="20"/>
              </w:rPr>
              <w:t>неналоговые</w:t>
            </w:r>
            <w:r w:rsidR="00A23E85">
              <w:rPr>
                <w:sz w:val="20"/>
              </w:rPr>
              <w:t xml:space="preserve"> </w:t>
            </w:r>
            <w:r w:rsidR="007054AF">
              <w:rPr>
                <w:sz w:val="20"/>
              </w:rPr>
              <w:t>доходы</w:t>
            </w:r>
          </w:p>
        </w:tc>
        <w:tc>
          <w:tcPr>
            <w:tcW w:w="1586" w:type="dxa"/>
          </w:tcPr>
          <w:p w:rsidR="0065049F" w:rsidRDefault="005F742A" w:rsidP="008E0F5B">
            <w:pPr>
              <w:pStyle w:val="TableParagraph"/>
              <w:spacing w:line="216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8067D0">
              <w:rPr>
                <w:sz w:val="20"/>
              </w:rPr>
              <w:t>19,4</w:t>
            </w:r>
          </w:p>
        </w:tc>
        <w:tc>
          <w:tcPr>
            <w:tcW w:w="1560" w:type="dxa"/>
          </w:tcPr>
          <w:p w:rsidR="0065049F" w:rsidRDefault="005F742A" w:rsidP="005F742A">
            <w:pPr>
              <w:pStyle w:val="TableParagraph"/>
              <w:spacing w:line="216" w:lineRule="exact"/>
              <w:ind w:left="95" w:right="91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9054E">
              <w:rPr>
                <w:sz w:val="20"/>
              </w:rPr>
              <w:t>22,4</w:t>
            </w:r>
          </w:p>
        </w:tc>
        <w:tc>
          <w:tcPr>
            <w:tcW w:w="1418" w:type="dxa"/>
          </w:tcPr>
          <w:p w:rsidR="0065049F" w:rsidRDefault="003F3544" w:rsidP="005F742A">
            <w:pPr>
              <w:pStyle w:val="TableParagraph"/>
              <w:spacing w:line="216" w:lineRule="exact"/>
              <w:ind w:left="278" w:right="271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86" w:type="dxa"/>
          </w:tcPr>
          <w:p w:rsidR="0065049F" w:rsidRDefault="005D7854" w:rsidP="008E0F5B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810743,6</w:t>
            </w:r>
          </w:p>
        </w:tc>
        <w:tc>
          <w:tcPr>
            <w:tcW w:w="1560" w:type="dxa"/>
          </w:tcPr>
          <w:p w:rsidR="0065049F" w:rsidRDefault="00F97FF0" w:rsidP="00F9054E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352512,3</w:t>
            </w:r>
          </w:p>
        </w:tc>
        <w:tc>
          <w:tcPr>
            <w:tcW w:w="1418" w:type="dxa"/>
          </w:tcPr>
          <w:p w:rsidR="0065049F" w:rsidRDefault="003F3544" w:rsidP="00AC049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352512,3</w:t>
            </w:r>
          </w:p>
        </w:tc>
        <w:tc>
          <w:tcPr>
            <w:tcW w:w="991" w:type="dxa"/>
          </w:tcPr>
          <w:p w:rsidR="0065049F" w:rsidRDefault="002E32A2" w:rsidP="00C83172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65049F" w:rsidTr="00EB08CD">
        <w:trPr>
          <w:trHeight w:val="273"/>
        </w:trPr>
        <w:tc>
          <w:tcPr>
            <w:tcW w:w="4793" w:type="dxa"/>
          </w:tcPr>
          <w:p w:rsidR="0065049F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6" w:type="dxa"/>
          </w:tcPr>
          <w:p w:rsidR="0065049F" w:rsidRDefault="005D7854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108921,8</w:t>
            </w:r>
          </w:p>
        </w:tc>
        <w:tc>
          <w:tcPr>
            <w:tcW w:w="1560" w:type="dxa"/>
          </w:tcPr>
          <w:p w:rsidR="0065049F" w:rsidRDefault="00F9054E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40097,7</w:t>
            </w:r>
          </w:p>
        </w:tc>
        <w:tc>
          <w:tcPr>
            <w:tcW w:w="1418" w:type="dxa"/>
          </w:tcPr>
          <w:p w:rsidR="0065049F" w:rsidRDefault="003F3544" w:rsidP="0086512F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40097,7</w:t>
            </w:r>
          </w:p>
        </w:tc>
        <w:tc>
          <w:tcPr>
            <w:tcW w:w="991" w:type="dxa"/>
          </w:tcPr>
          <w:p w:rsidR="0065049F" w:rsidRDefault="002E32A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EB08CD">
        <w:trPr>
          <w:trHeight w:val="273"/>
        </w:trPr>
        <w:tc>
          <w:tcPr>
            <w:tcW w:w="4793" w:type="dxa"/>
          </w:tcPr>
          <w:p w:rsidR="008E0F5B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86" w:type="dxa"/>
          </w:tcPr>
          <w:p w:rsidR="008E0F5B" w:rsidRDefault="005D7854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136784,7</w:t>
            </w:r>
          </w:p>
        </w:tc>
        <w:tc>
          <w:tcPr>
            <w:tcW w:w="1560" w:type="dxa"/>
          </w:tcPr>
          <w:p w:rsidR="008E0F5B" w:rsidRDefault="00F9054E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35307,0</w:t>
            </w:r>
          </w:p>
        </w:tc>
        <w:tc>
          <w:tcPr>
            <w:tcW w:w="1418" w:type="dxa"/>
          </w:tcPr>
          <w:p w:rsidR="008E0F5B" w:rsidRDefault="003F3544" w:rsidP="001B77DA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35307,0</w:t>
            </w:r>
          </w:p>
        </w:tc>
        <w:tc>
          <w:tcPr>
            <w:tcW w:w="991" w:type="dxa"/>
          </w:tcPr>
          <w:p w:rsidR="008E0F5B" w:rsidRDefault="002E32A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EB08CD">
        <w:trPr>
          <w:trHeight w:val="273"/>
        </w:trPr>
        <w:tc>
          <w:tcPr>
            <w:tcW w:w="4793" w:type="dxa"/>
          </w:tcPr>
          <w:p w:rsidR="008E0F5B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6" w:type="dxa"/>
          </w:tcPr>
          <w:p w:rsidR="008E0F5B" w:rsidRDefault="005D7854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537179,6</w:t>
            </w:r>
          </w:p>
        </w:tc>
        <w:tc>
          <w:tcPr>
            <w:tcW w:w="1560" w:type="dxa"/>
          </w:tcPr>
          <w:p w:rsidR="008E0F5B" w:rsidRDefault="00F9054E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262303,7</w:t>
            </w:r>
          </w:p>
        </w:tc>
        <w:tc>
          <w:tcPr>
            <w:tcW w:w="1418" w:type="dxa"/>
          </w:tcPr>
          <w:p w:rsidR="008E0F5B" w:rsidRDefault="003F3544" w:rsidP="001B77DA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262303,7</w:t>
            </w:r>
          </w:p>
        </w:tc>
        <w:tc>
          <w:tcPr>
            <w:tcW w:w="991" w:type="dxa"/>
          </w:tcPr>
          <w:p w:rsidR="008E0F5B" w:rsidRDefault="002E32A2" w:rsidP="00DB3FA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EB08CD">
        <w:trPr>
          <w:trHeight w:val="273"/>
        </w:trPr>
        <w:tc>
          <w:tcPr>
            <w:tcW w:w="4793" w:type="dxa"/>
          </w:tcPr>
          <w:p w:rsidR="008E0F5B" w:rsidRDefault="00326F9C" w:rsidP="006410D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  <w:r w:rsidR="006410D3">
              <w:rPr>
                <w:sz w:val="20"/>
              </w:rPr>
              <w:t xml:space="preserve"> трансферты</w:t>
            </w:r>
          </w:p>
        </w:tc>
        <w:tc>
          <w:tcPr>
            <w:tcW w:w="1586" w:type="dxa"/>
          </w:tcPr>
          <w:p w:rsidR="008E0F5B" w:rsidRDefault="005D7854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27883,3</w:t>
            </w:r>
          </w:p>
        </w:tc>
        <w:tc>
          <w:tcPr>
            <w:tcW w:w="1560" w:type="dxa"/>
          </w:tcPr>
          <w:p w:rsidR="008E0F5B" w:rsidRDefault="00F9054E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14830,2</w:t>
            </w:r>
          </w:p>
        </w:tc>
        <w:tc>
          <w:tcPr>
            <w:tcW w:w="1418" w:type="dxa"/>
          </w:tcPr>
          <w:p w:rsidR="008E0F5B" w:rsidRDefault="003F3544" w:rsidP="0086512F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14830,2</w:t>
            </w:r>
          </w:p>
        </w:tc>
        <w:tc>
          <w:tcPr>
            <w:tcW w:w="991" w:type="dxa"/>
          </w:tcPr>
          <w:p w:rsidR="008E0F5B" w:rsidRDefault="002E32A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410D3" w:rsidTr="00EB08CD">
        <w:trPr>
          <w:trHeight w:val="273"/>
        </w:trPr>
        <w:tc>
          <w:tcPr>
            <w:tcW w:w="4793" w:type="dxa"/>
          </w:tcPr>
          <w:p w:rsidR="006410D3" w:rsidRDefault="006410D3" w:rsidP="006410D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586" w:type="dxa"/>
          </w:tcPr>
          <w:p w:rsidR="006410D3" w:rsidRDefault="005D7854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60" w:type="dxa"/>
          </w:tcPr>
          <w:p w:rsidR="006410D3" w:rsidRDefault="00F9054E" w:rsidP="00F9054E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6410D3" w:rsidRDefault="003F3544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1" w:type="dxa"/>
          </w:tcPr>
          <w:p w:rsidR="006410D3" w:rsidRDefault="002E32A2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79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Возврат остатков субсидий, субвенций и</w:t>
            </w:r>
          </w:p>
          <w:p w:rsidR="0065049F" w:rsidRDefault="00326F9C">
            <w:pPr>
              <w:pStyle w:val="TableParagraph"/>
              <w:spacing w:before="34"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иных межбюджетных трансфертов,</w:t>
            </w:r>
            <w:r w:rsidR="002973BE">
              <w:rPr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586" w:type="dxa"/>
          </w:tcPr>
          <w:p w:rsidR="0065049F" w:rsidRDefault="00C06822" w:rsidP="005D7854">
            <w:pPr>
              <w:pStyle w:val="TableParagraph"/>
              <w:ind w:right="36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5D7854">
              <w:rPr>
                <w:sz w:val="20"/>
              </w:rPr>
              <w:t>28,8</w:t>
            </w:r>
          </w:p>
        </w:tc>
        <w:tc>
          <w:tcPr>
            <w:tcW w:w="1560" w:type="dxa"/>
          </w:tcPr>
          <w:p w:rsidR="0065049F" w:rsidRDefault="00F9054E" w:rsidP="00F9054E">
            <w:pPr>
              <w:pStyle w:val="TableParagraph"/>
              <w:ind w:right="361"/>
              <w:jc w:val="center"/>
              <w:rPr>
                <w:sz w:val="20"/>
              </w:rPr>
            </w:pPr>
            <w:r>
              <w:rPr>
                <w:sz w:val="20"/>
              </w:rPr>
              <w:t>-28,8</w:t>
            </w:r>
          </w:p>
        </w:tc>
        <w:tc>
          <w:tcPr>
            <w:tcW w:w="1418" w:type="dxa"/>
          </w:tcPr>
          <w:p w:rsidR="0065049F" w:rsidRDefault="003F3544" w:rsidP="00C71888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-28,8</w:t>
            </w:r>
          </w:p>
        </w:tc>
        <w:tc>
          <w:tcPr>
            <w:tcW w:w="991" w:type="dxa"/>
          </w:tcPr>
          <w:p w:rsidR="0065049F" w:rsidRDefault="002E32A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586" w:type="dxa"/>
          </w:tcPr>
          <w:p w:rsidR="0065049F" w:rsidRDefault="005D7854">
            <w:pPr>
              <w:pStyle w:val="TableParagraph"/>
              <w:spacing w:line="221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892613,1</w:t>
            </w:r>
          </w:p>
        </w:tc>
        <w:tc>
          <w:tcPr>
            <w:tcW w:w="1560" w:type="dxa"/>
          </w:tcPr>
          <w:p w:rsidR="0065049F" w:rsidRDefault="00F97FF0" w:rsidP="00C71888">
            <w:pPr>
              <w:pStyle w:val="TableParagraph"/>
              <w:spacing w:line="221" w:lineRule="exact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399254,6</w:t>
            </w:r>
          </w:p>
        </w:tc>
        <w:tc>
          <w:tcPr>
            <w:tcW w:w="1418" w:type="dxa"/>
          </w:tcPr>
          <w:p w:rsidR="0065049F" w:rsidRDefault="003F3544" w:rsidP="003F3544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399254,6</w:t>
            </w:r>
          </w:p>
        </w:tc>
        <w:tc>
          <w:tcPr>
            <w:tcW w:w="991" w:type="dxa"/>
          </w:tcPr>
          <w:p w:rsidR="0065049F" w:rsidRDefault="002E32A2" w:rsidP="00DB3FAE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10348" w:type="dxa"/>
            <w:gridSpan w:val="5"/>
          </w:tcPr>
          <w:p w:rsidR="0065049F" w:rsidRDefault="002973BE">
            <w:pPr>
              <w:pStyle w:val="TableParagraph"/>
              <w:spacing w:line="220" w:lineRule="exact"/>
              <w:ind w:left="4276" w:right="4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</w:tr>
      <w:tr w:rsidR="0065049F" w:rsidTr="00EB08CD">
        <w:trPr>
          <w:trHeight w:val="265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86" w:type="dxa"/>
          </w:tcPr>
          <w:p w:rsidR="0065049F" w:rsidRDefault="00ED78A3" w:rsidP="00ED78A3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77760</w:t>
            </w:r>
            <w:r w:rsidR="00EB08C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81F70" w:rsidRDefault="007F58C2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31654</w:t>
            </w:r>
            <w:r w:rsidR="001952D1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65049F" w:rsidRDefault="00154420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31654</w:t>
            </w:r>
            <w:r w:rsidR="001952D1">
              <w:rPr>
                <w:sz w:val="20"/>
              </w:rPr>
              <w:t>,0</w:t>
            </w:r>
          </w:p>
        </w:tc>
        <w:tc>
          <w:tcPr>
            <w:tcW w:w="991" w:type="dxa"/>
          </w:tcPr>
          <w:p w:rsidR="0065049F" w:rsidRDefault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143" w:rsidTr="00EB08CD">
        <w:trPr>
          <w:trHeight w:val="265"/>
        </w:trPr>
        <w:tc>
          <w:tcPr>
            <w:tcW w:w="4793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586" w:type="dxa"/>
          </w:tcPr>
          <w:p w:rsidR="00205143" w:rsidRDefault="00EB08CD" w:rsidP="00EB08C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560" w:type="dxa"/>
          </w:tcPr>
          <w:p w:rsidR="00205143" w:rsidRDefault="007F58C2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05143" w:rsidRDefault="007F58C2" w:rsidP="00792910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1" w:type="dxa"/>
          </w:tcPr>
          <w:p w:rsidR="00205143" w:rsidRDefault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27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безопасность 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правоохранительная деятельность</w:t>
            </w:r>
          </w:p>
        </w:tc>
        <w:tc>
          <w:tcPr>
            <w:tcW w:w="1586" w:type="dxa"/>
          </w:tcPr>
          <w:p w:rsidR="0065049F" w:rsidRDefault="00ED78A3" w:rsidP="00EB08CD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6027,5</w:t>
            </w:r>
          </w:p>
        </w:tc>
        <w:tc>
          <w:tcPr>
            <w:tcW w:w="1560" w:type="dxa"/>
          </w:tcPr>
          <w:p w:rsidR="0065049F" w:rsidRDefault="007F58C2" w:rsidP="00281F70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1682</w:t>
            </w:r>
            <w:r w:rsidR="001513B1">
              <w:rPr>
                <w:sz w:val="20"/>
              </w:rPr>
              <w:t>,1</w:t>
            </w:r>
          </w:p>
        </w:tc>
        <w:tc>
          <w:tcPr>
            <w:tcW w:w="1418" w:type="dxa"/>
          </w:tcPr>
          <w:p w:rsidR="0065049F" w:rsidRDefault="007F58C2" w:rsidP="00506D99">
            <w:pPr>
              <w:pStyle w:val="TableParagraph"/>
              <w:spacing w:before="117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1682</w:t>
            </w:r>
            <w:r w:rsidR="001513B1">
              <w:rPr>
                <w:sz w:val="20"/>
              </w:rPr>
              <w:t>,1</w:t>
            </w:r>
          </w:p>
        </w:tc>
        <w:tc>
          <w:tcPr>
            <w:tcW w:w="991" w:type="dxa"/>
          </w:tcPr>
          <w:p w:rsidR="0065049F" w:rsidRDefault="00ED78A3" w:rsidP="00960F74">
            <w:pPr>
              <w:pStyle w:val="TableParagraph"/>
              <w:spacing w:before="129"/>
              <w:ind w:left="88" w:right="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6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86" w:type="dxa"/>
          </w:tcPr>
          <w:p w:rsidR="0065049F" w:rsidRDefault="00ED78A3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80853,0</w:t>
            </w:r>
          </w:p>
        </w:tc>
        <w:tc>
          <w:tcPr>
            <w:tcW w:w="1560" w:type="dxa"/>
          </w:tcPr>
          <w:p w:rsidR="0065049F" w:rsidRDefault="007F58C2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3544,2</w:t>
            </w:r>
          </w:p>
        </w:tc>
        <w:tc>
          <w:tcPr>
            <w:tcW w:w="1418" w:type="dxa"/>
          </w:tcPr>
          <w:p w:rsidR="0065049F" w:rsidRDefault="007F58C2" w:rsidP="00506D99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3544,2</w:t>
            </w:r>
          </w:p>
        </w:tc>
        <w:tc>
          <w:tcPr>
            <w:tcW w:w="991" w:type="dxa"/>
          </w:tcPr>
          <w:p w:rsidR="0065049F" w:rsidRDefault="00ED78A3" w:rsidP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 – коммунальное хозяйство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560" w:type="dxa"/>
          </w:tcPr>
          <w:p w:rsidR="0065049F" w:rsidRDefault="007F58C2" w:rsidP="00281F70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</w:tcPr>
          <w:p w:rsidR="0065049F" w:rsidRDefault="007F58C2" w:rsidP="00506D99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1" w:type="dxa"/>
          </w:tcPr>
          <w:p w:rsidR="0065049F" w:rsidRDefault="00ED78A3" w:rsidP="00ED7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143" w:rsidTr="00EB08CD">
        <w:trPr>
          <w:trHeight w:val="263"/>
        </w:trPr>
        <w:tc>
          <w:tcPr>
            <w:tcW w:w="4793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586" w:type="dxa"/>
          </w:tcPr>
          <w:p w:rsidR="00205143" w:rsidRDefault="00ED78A3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3631,7</w:t>
            </w:r>
          </w:p>
        </w:tc>
        <w:tc>
          <w:tcPr>
            <w:tcW w:w="1560" w:type="dxa"/>
          </w:tcPr>
          <w:p w:rsidR="00205143" w:rsidRDefault="007F58C2" w:rsidP="00281F70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512,2</w:t>
            </w:r>
          </w:p>
        </w:tc>
        <w:tc>
          <w:tcPr>
            <w:tcW w:w="1418" w:type="dxa"/>
          </w:tcPr>
          <w:p w:rsidR="00205143" w:rsidRDefault="007F58C2" w:rsidP="00506D99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512,2</w:t>
            </w:r>
          </w:p>
        </w:tc>
        <w:tc>
          <w:tcPr>
            <w:tcW w:w="991" w:type="dxa"/>
          </w:tcPr>
          <w:p w:rsidR="00205143" w:rsidRDefault="00ED78A3" w:rsidP="00ED78A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86" w:type="dxa"/>
          </w:tcPr>
          <w:p w:rsidR="0065049F" w:rsidRDefault="00EB08CD" w:rsidP="00ED78A3">
            <w:pPr>
              <w:pStyle w:val="TableParagraph"/>
              <w:spacing w:line="216" w:lineRule="exact"/>
              <w:ind w:right="2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D78A3">
              <w:rPr>
                <w:sz w:val="20"/>
              </w:rPr>
              <w:t>586169,8</w:t>
            </w:r>
          </w:p>
        </w:tc>
        <w:tc>
          <w:tcPr>
            <w:tcW w:w="1560" w:type="dxa"/>
          </w:tcPr>
          <w:p w:rsidR="0065049F" w:rsidRDefault="001513B1" w:rsidP="00C50425">
            <w:pPr>
              <w:pStyle w:val="TableParagraph"/>
              <w:spacing w:line="216" w:lineRule="exact"/>
              <w:ind w:right="2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F58C2">
              <w:rPr>
                <w:sz w:val="20"/>
              </w:rPr>
              <w:t>26</w:t>
            </w:r>
            <w:r>
              <w:rPr>
                <w:sz w:val="20"/>
              </w:rPr>
              <w:t>3</w:t>
            </w:r>
            <w:r w:rsidR="007F58C2">
              <w:rPr>
                <w:sz w:val="20"/>
              </w:rPr>
              <w:t>21</w:t>
            </w:r>
            <w:r w:rsidR="00C50425">
              <w:rPr>
                <w:sz w:val="20"/>
              </w:rPr>
              <w:t>4,3</w:t>
            </w:r>
          </w:p>
        </w:tc>
        <w:tc>
          <w:tcPr>
            <w:tcW w:w="1418" w:type="dxa"/>
          </w:tcPr>
          <w:p w:rsidR="0065049F" w:rsidRDefault="007F58C2" w:rsidP="00C50425">
            <w:pPr>
              <w:pStyle w:val="TableParagraph"/>
              <w:spacing w:line="216" w:lineRule="exact"/>
              <w:ind w:left="277" w:right="271"/>
              <w:jc w:val="center"/>
              <w:rPr>
                <w:sz w:val="20"/>
              </w:rPr>
            </w:pPr>
            <w:r>
              <w:rPr>
                <w:sz w:val="20"/>
              </w:rPr>
              <w:t>26321</w:t>
            </w:r>
            <w:r w:rsidR="00C50425">
              <w:rPr>
                <w:sz w:val="20"/>
              </w:rPr>
              <w:t>4,3</w:t>
            </w:r>
          </w:p>
        </w:tc>
        <w:tc>
          <w:tcPr>
            <w:tcW w:w="991" w:type="dxa"/>
          </w:tcPr>
          <w:p w:rsidR="0065049F" w:rsidRDefault="00ED78A3">
            <w:pPr>
              <w:pStyle w:val="TableParagraph"/>
              <w:spacing w:line="207" w:lineRule="exact"/>
              <w:ind w:left="90" w:right="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6"/>
        </w:trPr>
        <w:tc>
          <w:tcPr>
            <w:tcW w:w="4793" w:type="dxa"/>
          </w:tcPr>
          <w:p w:rsidR="0065049F" w:rsidRDefault="00326F9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 w:rsidR="002973BE">
              <w:rPr>
                <w:sz w:val="20"/>
              </w:rPr>
              <w:t xml:space="preserve"> кинематография</w:t>
            </w:r>
          </w:p>
        </w:tc>
        <w:tc>
          <w:tcPr>
            <w:tcW w:w="1586" w:type="dxa"/>
          </w:tcPr>
          <w:p w:rsidR="0065049F" w:rsidRDefault="00ED78A3" w:rsidP="00ED78A3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14518,1</w:t>
            </w:r>
          </w:p>
        </w:tc>
        <w:tc>
          <w:tcPr>
            <w:tcW w:w="1560" w:type="dxa"/>
          </w:tcPr>
          <w:p w:rsidR="0065049F" w:rsidRDefault="007F58C2" w:rsidP="00B631B4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  <w:r w:rsidR="00B631B4">
              <w:rPr>
                <w:sz w:val="20"/>
              </w:rPr>
              <w:t>1,8</w:t>
            </w:r>
          </w:p>
        </w:tc>
        <w:tc>
          <w:tcPr>
            <w:tcW w:w="1418" w:type="dxa"/>
          </w:tcPr>
          <w:p w:rsidR="0065049F" w:rsidRDefault="007F58C2" w:rsidP="00B631B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  <w:r w:rsidR="00B631B4">
              <w:rPr>
                <w:sz w:val="20"/>
              </w:rPr>
              <w:t>1,8</w:t>
            </w:r>
          </w:p>
        </w:tc>
        <w:tc>
          <w:tcPr>
            <w:tcW w:w="991" w:type="dxa"/>
          </w:tcPr>
          <w:p w:rsidR="0065049F" w:rsidRDefault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143" w:rsidTr="00EB08CD">
        <w:trPr>
          <w:trHeight w:val="266"/>
        </w:trPr>
        <w:tc>
          <w:tcPr>
            <w:tcW w:w="4793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86" w:type="dxa"/>
          </w:tcPr>
          <w:p w:rsidR="00205143" w:rsidRDefault="00EB08CD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232,0</w:t>
            </w:r>
          </w:p>
        </w:tc>
        <w:tc>
          <w:tcPr>
            <w:tcW w:w="1560" w:type="dxa"/>
          </w:tcPr>
          <w:p w:rsidR="00205143" w:rsidRDefault="007F58C2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1418" w:type="dxa"/>
          </w:tcPr>
          <w:p w:rsidR="00205143" w:rsidRDefault="007F58C2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991" w:type="dxa"/>
          </w:tcPr>
          <w:p w:rsidR="00205143" w:rsidRDefault="00ED78A3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86" w:type="dxa"/>
          </w:tcPr>
          <w:p w:rsidR="0065049F" w:rsidRDefault="00EB08CD" w:rsidP="00ED78A3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  <w:r w:rsidR="00ED78A3">
              <w:rPr>
                <w:sz w:val="20"/>
              </w:rPr>
              <w:t>6</w:t>
            </w:r>
            <w:r>
              <w:rPr>
                <w:sz w:val="20"/>
              </w:rPr>
              <w:t>7,</w:t>
            </w:r>
            <w:r w:rsidR="00ED78A3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65049F" w:rsidRDefault="007F58C2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7208</w:t>
            </w:r>
            <w:r w:rsidR="001513B1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65049F" w:rsidRDefault="007F58C2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7208</w:t>
            </w:r>
            <w:r w:rsidR="001513B1">
              <w:rPr>
                <w:sz w:val="20"/>
              </w:rPr>
              <w:t>,0</w:t>
            </w:r>
          </w:p>
        </w:tc>
        <w:tc>
          <w:tcPr>
            <w:tcW w:w="991" w:type="dxa"/>
          </w:tcPr>
          <w:p w:rsidR="0065049F" w:rsidRDefault="00ED78A3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86" w:type="dxa"/>
          </w:tcPr>
          <w:p w:rsidR="0065049F" w:rsidRDefault="00ED78A3" w:rsidP="00EB08CD">
            <w:pPr>
              <w:pStyle w:val="TableParagraph"/>
              <w:spacing w:line="216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8945,5</w:t>
            </w:r>
          </w:p>
        </w:tc>
        <w:tc>
          <w:tcPr>
            <w:tcW w:w="1560" w:type="dxa"/>
          </w:tcPr>
          <w:p w:rsidR="0065049F" w:rsidRDefault="001952D1" w:rsidP="001513B1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F58C2">
              <w:rPr>
                <w:sz w:val="20"/>
              </w:rPr>
              <w:t>254</w:t>
            </w:r>
            <w:r w:rsidR="001513B1">
              <w:rPr>
                <w:sz w:val="20"/>
              </w:rPr>
              <w:t>5,5</w:t>
            </w:r>
          </w:p>
        </w:tc>
        <w:tc>
          <w:tcPr>
            <w:tcW w:w="1418" w:type="dxa"/>
          </w:tcPr>
          <w:p w:rsidR="0065049F" w:rsidRDefault="007F58C2" w:rsidP="001513B1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  <w:r w:rsidR="001513B1">
              <w:rPr>
                <w:sz w:val="20"/>
              </w:rPr>
              <w:t>5,5</w:t>
            </w:r>
          </w:p>
        </w:tc>
        <w:tc>
          <w:tcPr>
            <w:tcW w:w="991" w:type="dxa"/>
          </w:tcPr>
          <w:p w:rsidR="0065049F" w:rsidRDefault="00ED78A3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30"/>
        </w:trPr>
        <w:tc>
          <w:tcPr>
            <w:tcW w:w="4793" w:type="dxa"/>
          </w:tcPr>
          <w:p w:rsidR="0065049F" w:rsidRDefault="00205143" w:rsidP="00205143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Средства массовой информации</w:t>
            </w:r>
          </w:p>
        </w:tc>
        <w:tc>
          <w:tcPr>
            <w:tcW w:w="1586" w:type="dxa"/>
          </w:tcPr>
          <w:p w:rsidR="0065049F" w:rsidRDefault="00ED78A3" w:rsidP="00EB08CD">
            <w:pPr>
              <w:pStyle w:val="TableParagraph"/>
              <w:spacing w:before="120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2813</w:t>
            </w:r>
            <w:r w:rsidR="00EB08CD">
              <w:rPr>
                <w:sz w:val="20"/>
              </w:rPr>
              <w:t>,6</w:t>
            </w:r>
          </w:p>
        </w:tc>
        <w:tc>
          <w:tcPr>
            <w:tcW w:w="1560" w:type="dxa"/>
          </w:tcPr>
          <w:p w:rsidR="0065049F" w:rsidRDefault="001513B1" w:rsidP="00281F70">
            <w:pPr>
              <w:pStyle w:val="TableParagraph"/>
              <w:spacing w:before="120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F58C2">
              <w:rPr>
                <w:sz w:val="20"/>
              </w:rPr>
              <w:t>1355</w:t>
            </w:r>
            <w:r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65049F" w:rsidRDefault="007F58C2" w:rsidP="00506D99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1355</w:t>
            </w:r>
            <w:r w:rsidR="001513B1">
              <w:rPr>
                <w:sz w:val="20"/>
              </w:rPr>
              <w:t>,0</w:t>
            </w:r>
          </w:p>
        </w:tc>
        <w:tc>
          <w:tcPr>
            <w:tcW w:w="991" w:type="dxa"/>
          </w:tcPr>
          <w:p w:rsidR="0065049F" w:rsidRDefault="00ED78A3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  <w:r w:rsidR="00205143">
              <w:rPr>
                <w:sz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586" w:type="dxa"/>
          </w:tcPr>
          <w:p w:rsidR="00EB08CD" w:rsidRPr="00EB08CD" w:rsidRDefault="00EB08CD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</w:p>
          <w:p w:rsidR="0065049F" w:rsidRPr="00EB08CD" w:rsidRDefault="00ED78A3" w:rsidP="00EB0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134581,7</w:t>
            </w:r>
          </w:p>
        </w:tc>
        <w:tc>
          <w:tcPr>
            <w:tcW w:w="1560" w:type="dxa"/>
          </w:tcPr>
          <w:p w:rsidR="00281F70" w:rsidRDefault="007F58C2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56251</w:t>
            </w:r>
            <w:r w:rsidR="001513B1">
              <w:rPr>
                <w:sz w:val="20"/>
              </w:rPr>
              <w:t>,3</w:t>
            </w:r>
          </w:p>
        </w:tc>
        <w:tc>
          <w:tcPr>
            <w:tcW w:w="1418" w:type="dxa"/>
          </w:tcPr>
          <w:p w:rsidR="0065049F" w:rsidRDefault="007F58C2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56251</w:t>
            </w:r>
            <w:r w:rsidR="001513B1">
              <w:rPr>
                <w:sz w:val="20"/>
              </w:rPr>
              <w:t>,3</w:t>
            </w:r>
          </w:p>
        </w:tc>
        <w:tc>
          <w:tcPr>
            <w:tcW w:w="991" w:type="dxa"/>
          </w:tcPr>
          <w:p w:rsidR="0065049F" w:rsidRDefault="00ED78A3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5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  <w:tc>
          <w:tcPr>
            <w:tcW w:w="1586" w:type="dxa"/>
          </w:tcPr>
          <w:p w:rsidR="0065049F" w:rsidRPr="00EB08CD" w:rsidRDefault="00ED78A3" w:rsidP="00506D99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931785,3</w:t>
            </w:r>
          </w:p>
        </w:tc>
        <w:tc>
          <w:tcPr>
            <w:tcW w:w="1560" w:type="dxa"/>
          </w:tcPr>
          <w:p w:rsidR="0065049F" w:rsidRDefault="001513B1" w:rsidP="00815988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CE277E">
              <w:rPr>
                <w:b/>
                <w:sz w:val="20"/>
              </w:rPr>
              <w:t>373737,8</w:t>
            </w:r>
          </w:p>
        </w:tc>
        <w:tc>
          <w:tcPr>
            <w:tcW w:w="1418" w:type="dxa"/>
          </w:tcPr>
          <w:p w:rsidR="0065049F" w:rsidRDefault="007F58C2" w:rsidP="00D10B16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37373</w:t>
            </w:r>
            <w:r w:rsidR="00D10B16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,8</w:t>
            </w:r>
          </w:p>
        </w:tc>
        <w:tc>
          <w:tcPr>
            <w:tcW w:w="991" w:type="dxa"/>
          </w:tcPr>
          <w:p w:rsidR="0065049F" w:rsidRDefault="00ED78A3">
            <w:pPr>
              <w:pStyle w:val="TableParagraph"/>
              <w:spacing w:before="4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</w:tbl>
    <w:p w:rsidR="00960F74" w:rsidRDefault="00445DB7" w:rsidP="00202D0D">
      <w:pPr>
        <w:pStyle w:val="a3"/>
        <w:spacing w:line="281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D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При арифметическом просчете ф.0503</w:t>
      </w:r>
      <w:r w:rsidR="00C50425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17 </w:t>
      </w:r>
      <w:r w:rsidR="00C50425">
        <w:rPr>
          <w:sz w:val="28"/>
          <w:szCs w:val="28"/>
        </w:rPr>
        <w:t>за 1 полугодие 2022года</w:t>
      </w:r>
      <w:r w:rsidR="00A2270C">
        <w:rPr>
          <w:sz w:val="28"/>
          <w:szCs w:val="28"/>
        </w:rPr>
        <w:t xml:space="preserve">, </w:t>
      </w:r>
      <w:r w:rsidR="003A4319">
        <w:rPr>
          <w:sz w:val="28"/>
          <w:szCs w:val="28"/>
        </w:rPr>
        <w:t xml:space="preserve">расходы </w:t>
      </w:r>
      <w:r w:rsidR="003A4319">
        <w:rPr>
          <w:sz w:val="28"/>
          <w:szCs w:val="28"/>
        </w:rPr>
        <w:lastRenderedPageBreak/>
        <w:t>составили</w:t>
      </w:r>
      <w:r w:rsidR="002973BE" w:rsidRPr="00445DB7">
        <w:rPr>
          <w:sz w:val="28"/>
          <w:szCs w:val="28"/>
        </w:rPr>
        <w:t xml:space="preserve"> </w:t>
      </w:r>
      <w:r w:rsidR="00A2270C">
        <w:rPr>
          <w:sz w:val="28"/>
          <w:szCs w:val="28"/>
        </w:rPr>
        <w:t xml:space="preserve">373737,8 </w:t>
      </w:r>
      <w:proofErr w:type="spellStart"/>
      <w:r w:rsidR="00A2270C">
        <w:rPr>
          <w:sz w:val="28"/>
          <w:szCs w:val="28"/>
        </w:rPr>
        <w:t>тыс.руб</w:t>
      </w:r>
      <w:proofErr w:type="spellEnd"/>
      <w:r w:rsidR="00A2270C">
        <w:rPr>
          <w:sz w:val="28"/>
          <w:szCs w:val="28"/>
        </w:rPr>
        <w:t xml:space="preserve">. </w:t>
      </w:r>
      <w:r w:rsidR="00202D0D">
        <w:rPr>
          <w:sz w:val="28"/>
          <w:szCs w:val="28"/>
        </w:rPr>
        <w:t>Отклонений между плановыми назначения</w:t>
      </w:r>
      <w:r w:rsidR="00A2270C">
        <w:rPr>
          <w:sz w:val="28"/>
          <w:szCs w:val="28"/>
        </w:rPr>
        <w:t>ми</w:t>
      </w:r>
      <w:r w:rsidR="00202D0D">
        <w:rPr>
          <w:sz w:val="28"/>
          <w:szCs w:val="28"/>
        </w:rPr>
        <w:t xml:space="preserve"> установленными решением Думы </w:t>
      </w:r>
      <w:r w:rsidR="00202D0D" w:rsidRPr="00770E67">
        <w:rPr>
          <w:sz w:val="28"/>
          <w:szCs w:val="28"/>
        </w:rPr>
        <w:t xml:space="preserve">района от </w:t>
      </w:r>
      <w:r w:rsidR="00202D0D">
        <w:rPr>
          <w:sz w:val="28"/>
          <w:szCs w:val="28"/>
        </w:rPr>
        <w:t>22</w:t>
      </w:r>
      <w:r w:rsidR="00202D0D" w:rsidRPr="00770E67">
        <w:rPr>
          <w:sz w:val="28"/>
          <w:szCs w:val="28"/>
        </w:rPr>
        <w:t>.12.20</w:t>
      </w:r>
      <w:r w:rsidR="00202D0D">
        <w:rPr>
          <w:sz w:val="28"/>
          <w:szCs w:val="28"/>
        </w:rPr>
        <w:t>21</w:t>
      </w:r>
      <w:r w:rsidR="00202D0D" w:rsidRPr="00770E67">
        <w:rPr>
          <w:sz w:val="28"/>
          <w:szCs w:val="28"/>
        </w:rPr>
        <w:t xml:space="preserve"> г. № </w:t>
      </w:r>
      <w:r w:rsidR="00202D0D">
        <w:rPr>
          <w:sz w:val="28"/>
          <w:szCs w:val="28"/>
        </w:rPr>
        <w:t>162</w:t>
      </w:r>
      <w:r w:rsidR="00202D0D" w:rsidRPr="00770E67">
        <w:rPr>
          <w:sz w:val="28"/>
          <w:szCs w:val="28"/>
        </w:rPr>
        <w:t xml:space="preserve"> «О бюджет</w:t>
      </w:r>
      <w:r w:rsidR="00202D0D">
        <w:rPr>
          <w:sz w:val="28"/>
          <w:szCs w:val="28"/>
        </w:rPr>
        <w:t>е</w:t>
      </w:r>
      <w:r w:rsidR="00202D0D" w:rsidRPr="00770E67">
        <w:rPr>
          <w:sz w:val="28"/>
          <w:szCs w:val="28"/>
        </w:rPr>
        <w:t xml:space="preserve"> </w:t>
      </w:r>
      <w:proofErr w:type="spellStart"/>
      <w:r w:rsidR="00202D0D" w:rsidRPr="00770E67">
        <w:rPr>
          <w:sz w:val="28"/>
          <w:szCs w:val="28"/>
        </w:rPr>
        <w:t>Зиминского</w:t>
      </w:r>
      <w:proofErr w:type="spellEnd"/>
      <w:r w:rsidR="00202D0D" w:rsidRPr="00770E67">
        <w:rPr>
          <w:sz w:val="28"/>
          <w:szCs w:val="28"/>
        </w:rPr>
        <w:t xml:space="preserve"> районного муниципального образования на 202</w:t>
      </w:r>
      <w:r w:rsidR="00202D0D">
        <w:rPr>
          <w:sz w:val="28"/>
          <w:szCs w:val="28"/>
        </w:rPr>
        <w:t>2</w:t>
      </w:r>
      <w:r w:rsidR="00202D0D" w:rsidRPr="00770E67">
        <w:rPr>
          <w:sz w:val="28"/>
          <w:szCs w:val="28"/>
        </w:rPr>
        <w:t xml:space="preserve"> год и плановый период 202</w:t>
      </w:r>
      <w:r w:rsidR="00202D0D">
        <w:rPr>
          <w:sz w:val="28"/>
          <w:szCs w:val="28"/>
        </w:rPr>
        <w:t>3</w:t>
      </w:r>
      <w:r w:rsidR="00202D0D" w:rsidRPr="00770E67">
        <w:rPr>
          <w:sz w:val="28"/>
          <w:szCs w:val="28"/>
        </w:rPr>
        <w:t xml:space="preserve"> и 202</w:t>
      </w:r>
      <w:r w:rsidR="00202D0D">
        <w:rPr>
          <w:sz w:val="28"/>
          <w:szCs w:val="28"/>
        </w:rPr>
        <w:t>4</w:t>
      </w:r>
      <w:r w:rsidR="00202D0D" w:rsidRPr="00770E67">
        <w:rPr>
          <w:sz w:val="28"/>
          <w:szCs w:val="28"/>
        </w:rPr>
        <w:t xml:space="preserve"> годов» (в редакции от </w:t>
      </w:r>
      <w:r w:rsidR="00202D0D">
        <w:rPr>
          <w:sz w:val="28"/>
          <w:szCs w:val="28"/>
        </w:rPr>
        <w:t>29</w:t>
      </w:r>
      <w:r w:rsidR="00202D0D" w:rsidRPr="00770E67">
        <w:rPr>
          <w:sz w:val="28"/>
          <w:szCs w:val="28"/>
        </w:rPr>
        <w:t>.0</w:t>
      </w:r>
      <w:r w:rsidR="00202D0D">
        <w:rPr>
          <w:sz w:val="28"/>
          <w:szCs w:val="28"/>
        </w:rPr>
        <w:t>6</w:t>
      </w:r>
      <w:r w:rsidR="00202D0D" w:rsidRPr="00770E67">
        <w:rPr>
          <w:sz w:val="28"/>
          <w:szCs w:val="28"/>
        </w:rPr>
        <w:t>.202</w:t>
      </w:r>
      <w:r w:rsidR="00202D0D">
        <w:rPr>
          <w:sz w:val="28"/>
          <w:szCs w:val="28"/>
        </w:rPr>
        <w:t>2</w:t>
      </w:r>
      <w:r w:rsidR="00202D0D" w:rsidRPr="00770E67">
        <w:rPr>
          <w:sz w:val="28"/>
          <w:szCs w:val="28"/>
        </w:rPr>
        <w:t xml:space="preserve"> г. № </w:t>
      </w:r>
      <w:r w:rsidR="00202D0D">
        <w:rPr>
          <w:sz w:val="28"/>
          <w:szCs w:val="28"/>
        </w:rPr>
        <w:t>200</w:t>
      </w:r>
      <w:r w:rsidR="00202D0D" w:rsidRPr="00770E67">
        <w:rPr>
          <w:sz w:val="28"/>
          <w:szCs w:val="28"/>
        </w:rPr>
        <w:t xml:space="preserve">) </w:t>
      </w:r>
      <w:r w:rsidR="00202D0D">
        <w:rPr>
          <w:sz w:val="28"/>
          <w:szCs w:val="28"/>
        </w:rPr>
        <w:t xml:space="preserve">и сводной бюджетной росписью не установлено.  </w:t>
      </w:r>
    </w:p>
    <w:p w:rsidR="00A23E85" w:rsidRDefault="00A23E85" w:rsidP="00960F74">
      <w:pPr>
        <w:pStyle w:val="a3"/>
        <w:ind w:left="0" w:right="11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5049F" w:rsidRPr="00A23E85" w:rsidRDefault="00A23E85" w:rsidP="00960F74">
      <w:pPr>
        <w:pStyle w:val="a3"/>
        <w:ind w:left="0" w:right="11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23E85">
        <w:rPr>
          <w:b/>
          <w:sz w:val="28"/>
          <w:szCs w:val="28"/>
        </w:rPr>
        <w:t xml:space="preserve">3. </w:t>
      </w:r>
      <w:r w:rsidR="002973BE" w:rsidRPr="00A23E85">
        <w:rPr>
          <w:b/>
          <w:sz w:val="28"/>
          <w:szCs w:val="28"/>
        </w:rPr>
        <w:t>Оценка исполнения доходной части районного</w:t>
      </w:r>
      <w:r w:rsidR="002973BE" w:rsidRPr="00A23E85">
        <w:rPr>
          <w:b/>
          <w:spacing w:val="-6"/>
          <w:sz w:val="28"/>
          <w:szCs w:val="28"/>
        </w:rPr>
        <w:t xml:space="preserve"> </w:t>
      </w:r>
      <w:r w:rsidR="002973BE" w:rsidRPr="00A23E85">
        <w:rPr>
          <w:b/>
          <w:sz w:val="28"/>
          <w:szCs w:val="28"/>
        </w:rPr>
        <w:t>бюджета</w:t>
      </w:r>
    </w:p>
    <w:p w:rsidR="0065049F" w:rsidRPr="00445DB7" w:rsidRDefault="0065049F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p w:rsidR="0065049F" w:rsidRPr="00445DB7" w:rsidRDefault="002973BE" w:rsidP="00445DB7">
      <w:pPr>
        <w:pStyle w:val="a3"/>
        <w:tabs>
          <w:tab w:val="left" w:pos="6207"/>
        </w:tabs>
        <w:spacing w:before="1"/>
        <w:ind w:left="0" w:right="-30" w:firstLine="539"/>
        <w:jc w:val="left"/>
        <w:rPr>
          <w:sz w:val="28"/>
          <w:szCs w:val="28"/>
        </w:rPr>
      </w:pPr>
      <w:r w:rsidRPr="00445DB7">
        <w:rPr>
          <w:sz w:val="28"/>
          <w:szCs w:val="28"/>
        </w:rPr>
        <w:t xml:space="preserve">Доходы   </w:t>
      </w:r>
      <w:r w:rsidR="00326F9C" w:rsidRPr="00445DB7">
        <w:rPr>
          <w:sz w:val="28"/>
          <w:szCs w:val="28"/>
        </w:rPr>
        <w:t xml:space="preserve">бюджета </w:t>
      </w:r>
      <w:r w:rsidR="00326F9C" w:rsidRPr="00445DB7">
        <w:rPr>
          <w:spacing w:val="7"/>
          <w:sz w:val="28"/>
          <w:szCs w:val="28"/>
        </w:rPr>
        <w:t>районного</w:t>
      </w:r>
      <w:r w:rsidR="00326F9C" w:rsidRPr="00445DB7">
        <w:rPr>
          <w:sz w:val="28"/>
          <w:szCs w:val="28"/>
        </w:rPr>
        <w:t xml:space="preserve"> </w:t>
      </w:r>
      <w:r w:rsidR="00326F9C" w:rsidRPr="00445DB7">
        <w:rPr>
          <w:spacing w:val="33"/>
          <w:sz w:val="28"/>
          <w:szCs w:val="28"/>
        </w:rPr>
        <w:t>бюджета</w:t>
      </w:r>
      <w:r w:rsidR="003A03E3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образуются за счет налоговых и неналоговых доходов и безвозмездных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поступлений.</w:t>
      </w:r>
    </w:p>
    <w:p w:rsidR="0065049F" w:rsidRPr="00445DB7" w:rsidRDefault="002973BE" w:rsidP="00A23E85">
      <w:pPr>
        <w:pStyle w:val="a3"/>
        <w:spacing w:before="2"/>
        <w:ind w:left="0" w:right="-30" w:firstLine="426"/>
        <w:jc w:val="left"/>
        <w:rPr>
          <w:sz w:val="28"/>
          <w:szCs w:val="28"/>
        </w:rPr>
      </w:pPr>
      <w:r w:rsidRPr="00445DB7">
        <w:rPr>
          <w:sz w:val="28"/>
          <w:szCs w:val="28"/>
        </w:rPr>
        <w:t xml:space="preserve">Структура и анализ исполнения доходов районного бюджета за 1 </w:t>
      </w:r>
      <w:r w:rsidR="00202D0D">
        <w:rPr>
          <w:sz w:val="28"/>
          <w:szCs w:val="28"/>
        </w:rPr>
        <w:t>полугодие</w:t>
      </w:r>
      <w:r w:rsidRPr="00445DB7">
        <w:rPr>
          <w:sz w:val="28"/>
          <w:szCs w:val="28"/>
        </w:rPr>
        <w:t xml:space="preserve"> 20</w:t>
      </w:r>
      <w:r w:rsidR="008E5BA2" w:rsidRPr="00445DB7">
        <w:rPr>
          <w:sz w:val="28"/>
          <w:szCs w:val="28"/>
        </w:rPr>
        <w:t>2</w:t>
      </w:r>
      <w:r w:rsidR="00960F74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приведены в таблице 5</w:t>
      </w:r>
      <w:r w:rsidR="00326F9C">
        <w:rPr>
          <w:sz w:val="28"/>
          <w:szCs w:val="28"/>
        </w:rPr>
        <w:t>.</w:t>
      </w:r>
    </w:p>
    <w:p w:rsidR="0065049F" w:rsidRPr="00326F9C" w:rsidRDefault="00167B54">
      <w:pPr>
        <w:spacing w:line="276" w:lineRule="exact"/>
        <w:ind w:right="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4319">
        <w:rPr>
          <w:sz w:val="24"/>
          <w:szCs w:val="24"/>
        </w:rPr>
        <w:t xml:space="preserve">   </w:t>
      </w:r>
      <w:r w:rsidR="00A23E85" w:rsidRPr="00326F9C">
        <w:rPr>
          <w:sz w:val="24"/>
          <w:szCs w:val="24"/>
        </w:rPr>
        <w:t xml:space="preserve">Таблица </w:t>
      </w:r>
      <w:r w:rsidR="004232AB" w:rsidRPr="00326F9C">
        <w:rPr>
          <w:sz w:val="24"/>
          <w:szCs w:val="24"/>
        </w:rPr>
        <w:t xml:space="preserve">5 </w:t>
      </w:r>
      <w:r w:rsidR="002973BE" w:rsidRPr="00326F9C">
        <w:rPr>
          <w:sz w:val="24"/>
          <w:szCs w:val="24"/>
        </w:rPr>
        <w:t>(тыс. руб.)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92"/>
        <w:gridCol w:w="1418"/>
        <w:gridCol w:w="1417"/>
        <w:gridCol w:w="1418"/>
        <w:gridCol w:w="992"/>
        <w:gridCol w:w="1134"/>
        <w:gridCol w:w="1134"/>
      </w:tblGrid>
      <w:tr w:rsidR="008E5BA2" w:rsidTr="001F39AF">
        <w:trPr>
          <w:trHeight w:val="702"/>
        </w:trPr>
        <w:tc>
          <w:tcPr>
            <w:tcW w:w="1730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992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36" w:right="61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 xml:space="preserve">Исполнение </w:t>
            </w:r>
            <w:r w:rsidRPr="008E5BA2">
              <w:rPr>
                <w:sz w:val="20"/>
                <w:szCs w:val="20"/>
              </w:rPr>
              <w:t>за 1</w:t>
            </w:r>
            <w:r w:rsidRPr="008E5BA2">
              <w:rPr>
                <w:spacing w:val="6"/>
                <w:sz w:val="20"/>
                <w:szCs w:val="20"/>
              </w:rPr>
              <w:t xml:space="preserve"> </w:t>
            </w:r>
            <w:r w:rsidR="00202D0D">
              <w:rPr>
                <w:spacing w:val="6"/>
                <w:sz w:val="20"/>
                <w:szCs w:val="20"/>
              </w:rPr>
              <w:t>полугодие</w:t>
            </w:r>
          </w:p>
          <w:p w:rsidR="008E5BA2" w:rsidRPr="008E5BA2" w:rsidRDefault="008E5BA2" w:rsidP="00960F74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 w:rsidR="00EA7A19"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1</w:t>
            </w:r>
            <w:r w:rsidRPr="008E5BA2">
              <w:rPr>
                <w:spacing w:val="-4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  <w:vMerge w:val="restart"/>
          </w:tcPr>
          <w:p w:rsidR="008E5BA2" w:rsidRPr="008E5BA2" w:rsidRDefault="008E5BA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02D0D" w:rsidRDefault="00202D0D" w:rsidP="00960F74">
            <w:pPr>
              <w:pStyle w:val="TableParagraph"/>
              <w:spacing w:before="1"/>
              <w:ind w:left="95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  <w:p w:rsidR="008E5BA2" w:rsidRPr="008E5BA2" w:rsidRDefault="00202D0D" w:rsidP="00960F74">
            <w:pPr>
              <w:pStyle w:val="TableParagraph"/>
              <w:spacing w:before="1"/>
              <w:ind w:left="95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от 29.06.2022 №200</w:t>
            </w:r>
          </w:p>
        </w:tc>
        <w:tc>
          <w:tcPr>
            <w:tcW w:w="1417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36" w:right="64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 xml:space="preserve">Исполнение </w:t>
            </w:r>
            <w:r w:rsidRPr="008E5BA2">
              <w:rPr>
                <w:sz w:val="20"/>
                <w:szCs w:val="20"/>
              </w:rPr>
              <w:t>за 1</w:t>
            </w:r>
            <w:r w:rsidR="00202D0D">
              <w:rPr>
                <w:sz w:val="20"/>
                <w:szCs w:val="20"/>
              </w:rPr>
              <w:t>полугодие</w:t>
            </w:r>
          </w:p>
          <w:p w:rsidR="008E5BA2" w:rsidRPr="008E5BA2" w:rsidRDefault="008E5BA2" w:rsidP="00960F74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2</w:t>
            </w:r>
            <w:r w:rsidRPr="008E5BA2">
              <w:rPr>
                <w:spacing w:val="-4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4678" w:type="dxa"/>
            <w:gridSpan w:val="4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 w:rsidP="00202D0D">
            <w:pPr>
              <w:pStyle w:val="TableParagraph"/>
              <w:spacing w:before="94"/>
              <w:ind w:left="1276" w:hanging="142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Исполнения за 1 </w:t>
            </w:r>
            <w:r w:rsidR="00202D0D">
              <w:rPr>
                <w:sz w:val="20"/>
                <w:szCs w:val="20"/>
              </w:rPr>
              <w:t>полугодие</w:t>
            </w:r>
            <w:r w:rsidRPr="008E5BA2">
              <w:rPr>
                <w:sz w:val="20"/>
                <w:szCs w:val="20"/>
              </w:rPr>
              <w:t xml:space="preserve"> 20</w:t>
            </w:r>
            <w:r w:rsidR="00010EC7"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2</w:t>
            </w:r>
            <w:r w:rsidRPr="008E5BA2">
              <w:rPr>
                <w:sz w:val="20"/>
                <w:szCs w:val="20"/>
              </w:rPr>
              <w:t xml:space="preserve"> года</w:t>
            </w:r>
          </w:p>
        </w:tc>
      </w:tr>
      <w:tr w:rsidR="008E5BA2" w:rsidTr="001F39AF">
        <w:trPr>
          <w:trHeight w:val="479"/>
        </w:trPr>
        <w:tc>
          <w:tcPr>
            <w:tcW w:w="1730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E5BA2" w:rsidRPr="008E5BA2" w:rsidRDefault="008E5BA2" w:rsidP="00202D0D">
            <w:pPr>
              <w:pStyle w:val="TableParagraph"/>
              <w:spacing w:before="51" w:line="276" w:lineRule="auto"/>
              <w:ind w:left="632" w:right="124" w:hanging="480"/>
              <w:jc w:val="center"/>
              <w:rPr>
                <w:sz w:val="20"/>
                <w:szCs w:val="20"/>
              </w:rPr>
            </w:pPr>
            <w:r w:rsidRPr="008E5BA2">
              <w:rPr>
                <w:smallCaps/>
                <w:w w:val="90"/>
                <w:sz w:val="20"/>
                <w:szCs w:val="20"/>
              </w:rPr>
              <w:t>к</w:t>
            </w:r>
            <w:r w:rsidRPr="008E5BA2">
              <w:rPr>
                <w:spacing w:val="-1"/>
                <w:sz w:val="20"/>
                <w:szCs w:val="20"/>
              </w:rPr>
              <w:t xml:space="preserve"> </w:t>
            </w:r>
            <w:r w:rsidRPr="008E5BA2">
              <w:rPr>
                <w:spacing w:val="-1"/>
                <w:w w:val="99"/>
                <w:sz w:val="20"/>
                <w:szCs w:val="20"/>
              </w:rPr>
              <w:t>показ</w:t>
            </w:r>
            <w:r w:rsidRPr="008E5BA2">
              <w:rPr>
                <w:spacing w:val="1"/>
                <w:w w:val="99"/>
                <w:sz w:val="20"/>
                <w:szCs w:val="20"/>
              </w:rPr>
              <w:t>а</w:t>
            </w:r>
            <w:r w:rsidRPr="008E5BA2">
              <w:rPr>
                <w:w w:val="99"/>
                <w:sz w:val="20"/>
                <w:szCs w:val="20"/>
              </w:rPr>
              <w:t>телям</w:t>
            </w:r>
            <w:r w:rsidRPr="008E5BA2">
              <w:rPr>
                <w:spacing w:val="2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>за</w:t>
            </w:r>
            <w:r w:rsidRPr="008E5BA2">
              <w:rPr>
                <w:spacing w:val="1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 xml:space="preserve">1 </w:t>
            </w:r>
            <w:proofErr w:type="gramStart"/>
            <w:r w:rsidR="00202D0D">
              <w:rPr>
                <w:w w:val="99"/>
                <w:sz w:val="20"/>
                <w:szCs w:val="20"/>
              </w:rPr>
              <w:t xml:space="preserve">полугодие </w:t>
            </w:r>
            <w:r w:rsidR="00326F9C" w:rsidRPr="008E5BA2">
              <w:rPr>
                <w:sz w:val="20"/>
                <w:szCs w:val="20"/>
              </w:rPr>
              <w:t xml:space="preserve"> </w:t>
            </w:r>
            <w:r w:rsidR="00326F9C" w:rsidRPr="008E5BA2">
              <w:rPr>
                <w:spacing w:val="2"/>
                <w:sz w:val="20"/>
                <w:szCs w:val="20"/>
              </w:rPr>
              <w:t>202</w:t>
            </w:r>
            <w:r w:rsidR="00960F74">
              <w:rPr>
                <w:spacing w:val="2"/>
                <w:sz w:val="20"/>
                <w:szCs w:val="20"/>
              </w:rPr>
              <w:t>1</w:t>
            </w:r>
            <w:proofErr w:type="gramEnd"/>
            <w:r w:rsidRPr="008E5BA2">
              <w:rPr>
                <w:sz w:val="20"/>
                <w:szCs w:val="20"/>
              </w:rPr>
              <w:t xml:space="preserve"> </w:t>
            </w:r>
            <w:r w:rsidRPr="008E5BA2">
              <w:rPr>
                <w:spacing w:val="-4"/>
                <w:w w:val="99"/>
                <w:sz w:val="20"/>
                <w:szCs w:val="20"/>
              </w:rPr>
              <w:t>го</w:t>
            </w:r>
            <w:r w:rsidRPr="008E5BA2">
              <w:rPr>
                <w:spacing w:val="-2"/>
                <w:w w:val="99"/>
                <w:sz w:val="20"/>
                <w:szCs w:val="20"/>
              </w:rPr>
              <w:t>д</w:t>
            </w:r>
            <w:r w:rsidRPr="008E5BA2">
              <w:rPr>
                <w:spacing w:val="-3"/>
                <w:w w:val="99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8E5BA2" w:rsidRPr="008E5BA2" w:rsidRDefault="008E5BA2" w:rsidP="00202D0D">
            <w:pPr>
              <w:pStyle w:val="TableParagraph"/>
              <w:spacing w:before="51" w:line="276" w:lineRule="auto"/>
              <w:ind w:left="142" w:right="97" w:hanging="17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к уточненному плану </w:t>
            </w:r>
            <w:r>
              <w:rPr>
                <w:sz w:val="20"/>
                <w:szCs w:val="20"/>
              </w:rPr>
              <w:t xml:space="preserve">в </w:t>
            </w:r>
            <w:r w:rsidR="00326F9C">
              <w:rPr>
                <w:sz w:val="20"/>
                <w:szCs w:val="20"/>
              </w:rPr>
              <w:t>соответствии с</w:t>
            </w:r>
            <w:r>
              <w:rPr>
                <w:sz w:val="20"/>
                <w:szCs w:val="20"/>
              </w:rPr>
              <w:t xml:space="preserve"> </w:t>
            </w:r>
            <w:r w:rsidR="00202D0D">
              <w:rPr>
                <w:sz w:val="20"/>
                <w:szCs w:val="20"/>
              </w:rPr>
              <w:t>Решением Думы от 29.06.2022 г. №200</w:t>
            </w:r>
          </w:p>
        </w:tc>
      </w:tr>
      <w:tr w:rsidR="008E5BA2" w:rsidTr="008C0BBE">
        <w:trPr>
          <w:trHeight w:val="371"/>
        </w:trPr>
        <w:tc>
          <w:tcPr>
            <w:tcW w:w="1730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5BA2" w:rsidRPr="008E5BA2" w:rsidRDefault="005044FE">
            <w:pPr>
              <w:pStyle w:val="TableParagraph"/>
              <w:spacing w:line="157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E5BA2" w:rsidRPr="008E5BA2">
              <w:rPr>
                <w:sz w:val="20"/>
                <w:szCs w:val="20"/>
              </w:rPr>
              <w:t>Сумма</w:t>
            </w:r>
          </w:p>
          <w:p w:rsidR="008E5BA2" w:rsidRPr="008E5BA2" w:rsidRDefault="008E5BA2" w:rsidP="00DB6335">
            <w:pPr>
              <w:pStyle w:val="TableParagraph"/>
              <w:spacing w:before="24"/>
              <w:ind w:left="27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</w:t>
            </w:r>
            <w:r w:rsidR="005044FE">
              <w:rPr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)</w:t>
            </w:r>
            <w:r w:rsidR="005044FE">
              <w:rPr>
                <w:sz w:val="20"/>
                <w:szCs w:val="20"/>
              </w:rPr>
              <w:t xml:space="preserve"> </w:t>
            </w:r>
            <w:r w:rsidR="00DB6335">
              <w:rPr>
                <w:sz w:val="20"/>
                <w:szCs w:val="20"/>
              </w:rPr>
              <w:t>(гр.5-гр.2)</w:t>
            </w:r>
          </w:p>
        </w:tc>
        <w:tc>
          <w:tcPr>
            <w:tcW w:w="992" w:type="dxa"/>
          </w:tcPr>
          <w:p w:rsidR="008E5BA2" w:rsidRDefault="008E5BA2">
            <w:pPr>
              <w:pStyle w:val="TableParagraph"/>
              <w:spacing w:before="90"/>
              <w:ind w:left="5"/>
              <w:jc w:val="center"/>
              <w:rPr>
                <w:w w:val="99"/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  <w:p w:rsidR="00DB6335" w:rsidRPr="008E5BA2" w:rsidRDefault="00DB6335">
            <w:pPr>
              <w:pStyle w:val="TableParagraph"/>
              <w:spacing w:before="90"/>
              <w:ind w:left="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(гр.5/гр.2)*100</w:t>
            </w:r>
          </w:p>
        </w:tc>
        <w:tc>
          <w:tcPr>
            <w:tcW w:w="1134" w:type="dxa"/>
          </w:tcPr>
          <w:p w:rsidR="008E5BA2" w:rsidRPr="008E5BA2" w:rsidRDefault="005044FE">
            <w:pPr>
              <w:pStyle w:val="TableParagraph"/>
              <w:spacing w:line="157" w:lineRule="exact"/>
              <w:ind w:left="130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5BA2" w:rsidRPr="008E5BA2">
              <w:rPr>
                <w:sz w:val="20"/>
                <w:szCs w:val="20"/>
              </w:rPr>
              <w:t>Сумма</w:t>
            </w:r>
          </w:p>
          <w:p w:rsidR="008E5BA2" w:rsidRDefault="008E5BA2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  <w:p w:rsidR="00DB6335" w:rsidRPr="008E5BA2" w:rsidRDefault="00DB6335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(гр.5-гр.4)</w:t>
            </w:r>
          </w:p>
        </w:tc>
        <w:tc>
          <w:tcPr>
            <w:tcW w:w="1134" w:type="dxa"/>
          </w:tcPr>
          <w:p w:rsidR="008E5BA2" w:rsidRDefault="008E5BA2">
            <w:pPr>
              <w:pStyle w:val="TableParagraph"/>
              <w:spacing w:before="90"/>
              <w:ind w:left="295"/>
              <w:rPr>
                <w:w w:val="99"/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  <w:p w:rsidR="00DB6335" w:rsidRPr="008E5BA2" w:rsidRDefault="00DB6335">
            <w:pPr>
              <w:pStyle w:val="TableParagraph"/>
              <w:spacing w:before="90"/>
              <w:ind w:left="295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(гр.5/гр.4)*100</w:t>
            </w:r>
          </w:p>
        </w:tc>
      </w:tr>
      <w:tr w:rsidR="008E5BA2" w:rsidTr="008C0BBE">
        <w:trPr>
          <w:trHeight w:val="299"/>
        </w:trPr>
        <w:tc>
          <w:tcPr>
            <w:tcW w:w="1730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8E5BA2" w:rsidRDefault="008E5BA2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8E5BA2" w:rsidRDefault="008E5BA2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8E5BA2" w:rsidRDefault="008E5BA2">
            <w:pPr>
              <w:pStyle w:val="TableParagraph"/>
              <w:spacing w:before="2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8E5BA2" w:rsidRDefault="008E5BA2">
            <w:pPr>
              <w:pStyle w:val="TableParagraph"/>
              <w:spacing w:before="26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8E5BA2" w:rsidRDefault="008E5BA2">
            <w:pPr>
              <w:pStyle w:val="TableParagraph"/>
              <w:spacing w:before="26"/>
              <w:ind w:left="26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81EEC" w:rsidTr="008C0BBE">
        <w:trPr>
          <w:trHeight w:val="793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255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>ы</w:t>
            </w:r>
            <w:r w:rsidRPr="008E5BA2">
              <w:rPr>
                <w:b/>
                <w:sz w:val="20"/>
                <w:szCs w:val="20"/>
              </w:rPr>
              <w:t>е доходы и неналоговые</w:t>
            </w:r>
          </w:p>
          <w:p w:rsidR="00881EEC" w:rsidRPr="008E5BA2" w:rsidRDefault="00881EEC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881EEC" w:rsidRDefault="008E0228" w:rsidP="00960F74">
            <w:pPr>
              <w:pStyle w:val="TableParagraph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39175,2</w:t>
            </w:r>
          </w:p>
        </w:tc>
        <w:tc>
          <w:tcPr>
            <w:tcW w:w="1418" w:type="dxa"/>
          </w:tcPr>
          <w:p w:rsidR="00881EEC" w:rsidRDefault="00600AC2">
            <w:pPr>
              <w:pStyle w:val="TableParagraph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81869,5</w:t>
            </w:r>
          </w:p>
        </w:tc>
        <w:tc>
          <w:tcPr>
            <w:tcW w:w="1417" w:type="dxa"/>
          </w:tcPr>
          <w:p w:rsidR="00881EEC" w:rsidRDefault="00411BBA" w:rsidP="00BF7E91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46742,</w:t>
            </w:r>
            <w:r w:rsidR="00BF7E91">
              <w:rPr>
                <w:b/>
                <w:sz w:val="20"/>
              </w:rPr>
              <w:t>3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+7567,1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119,3</w:t>
            </w:r>
          </w:p>
        </w:tc>
        <w:tc>
          <w:tcPr>
            <w:tcW w:w="1134" w:type="dxa"/>
          </w:tcPr>
          <w:p w:rsidR="00881EEC" w:rsidRDefault="000422A5" w:rsidP="001E6C3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-35127,2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57,1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3" w:lineRule="auto"/>
              <w:ind w:left="105" w:right="543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 на прибыль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25288,8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61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54773,0</w:t>
            </w:r>
          </w:p>
        </w:tc>
        <w:tc>
          <w:tcPr>
            <w:tcW w:w="1417" w:type="dxa"/>
          </w:tcPr>
          <w:p w:rsidR="00411BBA" w:rsidRDefault="00411BBA" w:rsidP="00D80A3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</w:p>
          <w:p w:rsidR="00881EEC" w:rsidRDefault="00411BBA" w:rsidP="00D80A3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30550,3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3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+5261,5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72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1134" w:type="dxa"/>
          </w:tcPr>
          <w:p w:rsidR="00881EEC" w:rsidRDefault="000422A5" w:rsidP="00D80A34">
            <w:pPr>
              <w:pStyle w:val="TableParagraph"/>
              <w:spacing w:before="17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-24222,7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</w:tr>
      <w:tr w:rsidR="00881EEC" w:rsidTr="008C0BBE">
        <w:trPr>
          <w:trHeight w:val="1480"/>
        </w:trPr>
        <w:tc>
          <w:tcPr>
            <w:tcW w:w="1730" w:type="dxa"/>
          </w:tcPr>
          <w:p w:rsidR="00881EEC" w:rsidRPr="008E5BA2" w:rsidRDefault="00881EEC" w:rsidP="00881EEC">
            <w:pPr>
              <w:pStyle w:val="TableParagraph"/>
              <w:spacing w:line="276" w:lineRule="auto"/>
              <w:ind w:left="105" w:right="152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Налоги на товары (работы, услуги), реализуемые на </w:t>
            </w:r>
            <w:r w:rsidR="00326F9C">
              <w:rPr>
                <w:sz w:val="20"/>
                <w:szCs w:val="20"/>
              </w:rPr>
              <w:t>те</w:t>
            </w:r>
            <w:r w:rsidR="00326F9C" w:rsidRPr="008E5BA2">
              <w:rPr>
                <w:sz w:val="20"/>
                <w:szCs w:val="20"/>
              </w:rPr>
              <w:t>ррито</w:t>
            </w:r>
            <w:r w:rsidR="00326F9C">
              <w:rPr>
                <w:sz w:val="20"/>
                <w:szCs w:val="20"/>
              </w:rPr>
              <w:t>р</w:t>
            </w:r>
            <w:r w:rsidR="00326F9C" w:rsidRPr="008E5BA2">
              <w:rPr>
                <w:sz w:val="20"/>
                <w:szCs w:val="20"/>
              </w:rPr>
              <w:t>ии</w:t>
            </w:r>
            <w:r w:rsidR="00326F9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2581,3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5603,2</w:t>
            </w:r>
          </w:p>
        </w:tc>
        <w:tc>
          <w:tcPr>
            <w:tcW w:w="1417" w:type="dxa"/>
          </w:tcPr>
          <w:p w:rsidR="00881EEC" w:rsidRDefault="00411BBA" w:rsidP="00D80A34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3034,6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15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+453,3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56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117,6</w:t>
            </w:r>
          </w:p>
        </w:tc>
        <w:tc>
          <w:tcPr>
            <w:tcW w:w="1134" w:type="dxa"/>
          </w:tcPr>
          <w:p w:rsidR="00881EEC" w:rsidRDefault="000422A5" w:rsidP="00D80A34">
            <w:pPr>
              <w:pStyle w:val="TableParagraph"/>
              <w:spacing w:before="15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-2568,6</w:t>
            </w:r>
          </w:p>
        </w:tc>
        <w:tc>
          <w:tcPr>
            <w:tcW w:w="1134" w:type="dxa"/>
          </w:tcPr>
          <w:p w:rsidR="00881EEC" w:rsidRDefault="000422A5" w:rsidP="000422A5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Налоги на</w:t>
            </w:r>
          </w:p>
          <w:p w:rsidR="00881EEC" w:rsidRPr="008E5BA2" w:rsidRDefault="00881EEC" w:rsidP="00881EEC">
            <w:pPr>
              <w:pStyle w:val="TableParagraph"/>
              <w:spacing w:before="9" w:line="190" w:lineRule="atLeast"/>
              <w:ind w:left="105" w:right="36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>й</w:t>
            </w:r>
            <w:r w:rsidRPr="008E5BA2">
              <w:rPr>
                <w:sz w:val="20"/>
                <w:szCs w:val="20"/>
              </w:rPr>
              <w:t xml:space="preserve"> доход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5632,8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6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8600,0</w:t>
            </w:r>
          </w:p>
        </w:tc>
        <w:tc>
          <w:tcPr>
            <w:tcW w:w="1417" w:type="dxa"/>
          </w:tcPr>
          <w:p w:rsidR="00411BBA" w:rsidRDefault="00411BBA" w:rsidP="00D80A3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</w:p>
          <w:p w:rsidR="00881EEC" w:rsidRDefault="00411BBA" w:rsidP="00D80A3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6506,1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175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+873,3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75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7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-2093,9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75"/>
              <w:ind w:left="197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</w:tr>
      <w:tr w:rsidR="00881EEC" w:rsidTr="008C0BBE">
        <w:trPr>
          <w:trHeight w:val="397"/>
        </w:trPr>
        <w:tc>
          <w:tcPr>
            <w:tcW w:w="1730" w:type="dxa"/>
          </w:tcPr>
          <w:p w:rsidR="00881EEC" w:rsidRPr="008E5BA2" w:rsidRDefault="00326F9C" w:rsidP="00443AE6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>я</w:t>
            </w:r>
            <w:r>
              <w:rPr>
                <w:smallCaps/>
                <w:w w:val="86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пошлина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62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6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81EEC" w:rsidRDefault="00411BBA" w:rsidP="00D80A34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F7E91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74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-8,6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74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1134" w:type="dxa"/>
          </w:tcPr>
          <w:p w:rsidR="00881EEC" w:rsidRDefault="000422A5" w:rsidP="00D80A3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74"/>
              <w:ind w:left="197"/>
              <w:rPr>
                <w:sz w:val="18"/>
              </w:rPr>
            </w:pPr>
            <w:r>
              <w:rPr>
                <w:sz w:val="18"/>
              </w:rPr>
              <w:t>+100</w:t>
            </w:r>
          </w:p>
        </w:tc>
      </w:tr>
      <w:tr w:rsidR="00881EEC" w:rsidTr="008C0BBE">
        <w:trPr>
          <w:trHeight w:val="1269"/>
        </w:trPr>
        <w:tc>
          <w:tcPr>
            <w:tcW w:w="1730" w:type="dxa"/>
          </w:tcPr>
          <w:p w:rsidR="00881EEC" w:rsidRDefault="00881EEC" w:rsidP="00881EE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использования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881EEC" w:rsidRPr="008E5BA2" w:rsidRDefault="00881EEC" w:rsidP="00881EE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находящегося </w:t>
            </w:r>
            <w:r w:rsidR="00326F9C">
              <w:rPr>
                <w:sz w:val="20"/>
              </w:rPr>
              <w:t>в государственной</w:t>
            </w:r>
            <w:r>
              <w:rPr>
                <w:sz w:val="20"/>
              </w:rPr>
              <w:t xml:space="preserve"> и 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1410,4</w:t>
            </w:r>
          </w:p>
        </w:tc>
        <w:tc>
          <w:tcPr>
            <w:tcW w:w="1418" w:type="dxa"/>
          </w:tcPr>
          <w:p w:rsidR="00881EEC" w:rsidRDefault="00960F74" w:rsidP="00600AC2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00AC2">
              <w:rPr>
                <w:sz w:val="20"/>
              </w:rPr>
              <w:t>8</w:t>
            </w:r>
            <w:r>
              <w:rPr>
                <w:sz w:val="20"/>
              </w:rPr>
              <w:t>00</w:t>
            </w:r>
          </w:p>
        </w:tc>
        <w:tc>
          <w:tcPr>
            <w:tcW w:w="1417" w:type="dxa"/>
          </w:tcPr>
          <w:p w:rsidR="00881EEC" w:rsidRDefault="00411BBA" w:rsidP="00D80A34"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2073,7</w:t>
            </w:r>
          </w:p>
        </w:tc>
        <w:tc>
          <w:tcPr>
            <w:tcW w:w="1418" w:type="dxa"/>
          </w:tcPr>
          <w:p w:rsidR="00881EEC" w:rsidRDefault="00834365" w:rsidP="00834365">
            <w:pPr>
              <w:pStyle w:val="TableParagraph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+663,3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147,0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-726,3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74,0</w:t>
            </w:r>
          </w:p>
        </w:tc>
      </w:tr>
      <w:tr w:rsidR="00881EEC" w:rsidTr="008C0BBE">
        <w:trPr>
          <w:trHeight w:val="793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179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Платежи при использовании природными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ресурсами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145,8</w:t>
            </w:r>
          </w:p>
        </w:tc>
        <w:tc>
          <w:tcPr>
            <w:tcW w:w="1418" w:type="dxa"/>
          </w:tcPr>
          <w:p w:rsidR="00881EEC" w:rsidRDefault="00600AC2" w:rsidP="007823E1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175,5</w:t>
            </w:r>
          </w:p>
        </w:tc>
        <w:tc>
          <w:tcPr>
            <w:tcW w:w="1417" w:type="dxa"/>
          </w:tcPr>
          <w:p w:rsidR="00881EEC" w:rsidRDefault="00411BBA" w:rsidP="00BA1A6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156,</w:t>
            </w:r>
            <w:r w:rsidR="00BA1A64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81EEC" w:rsidRDefault="00834365" w:rsidP="00EA7A19">
            <w:pPr>
              <w:pStyle w:val="TableParagraph"/>
              <w:spacing w:before="1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+10,5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-19,2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</w:tr>
      <w:tr w:rsidR="00881EEC" w:rsidTr="008C0BBE">
        <w:trPr>
          <w:trHeight w:val="1389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203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lastRenderedPageBreak/>
              <w:t>Доходы от оказания платных услуг (работ) и компенсации затрат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государства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3342,1</w:t>
            </w:r>
          </w:p>
        </w:tc>
        <w:tc>
          <w:tcPr>
            <w:tcW w:w="1418" w:type="dxa"/>
          </w:tcPr>
          <w:p w:rsidR="00881EEC" w:rsidRDefault="00600AC2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8233,3</w:t>
            </w:r>
          </w:p>
        </w:tc>
        <w:tc>
          <w:tcPr>
            <w:tcW w:w="1417" w:type="dxa"/>
          </w:tcPr>
          <w:p w:rsidR="00881EEC" w:rsidRDefault="00411BBA" w:rsidP="00D80A3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3342,0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-0,1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34" w:type="dxa"/>
          </w:tcPr>
          <w:p w:rsidR="00881EEC" w:rsidRDefault="000422A5" w:rsidP="00D80A34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-4891,3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881EEC" w:rsidTr="008C0BBE">
        <w:trPr>
          <w:trHeight w:val="990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104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продажи материальных и нематериальны</w:t>
            </w:r>
          </w:p>
          <w:p w:rsidR="00881EEC" w:rsidRPr="008E5BA2" w:rsidRDefault="00881EEC">
            <w:pPr>
              <w:pStyle w:val="TableParagraph"/>
              <w:spacing w:line="171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х активов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258,2</w:t>
            </w:r>
          </w:p>
        </w:tc>
        <w:tc>
          <w:tcPr>
            <w:tcW w:w="1418" w:type="dxa"/>
          </w:tcPr>
          <w:p w:rsidR="00881EEC" w:rsidRDefault="00600AC2" w:rsidP="00960F74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1165,1</w:t>
            </w:r>
          </w:p>
        </w:tc>
        <w:tc>
          <w:tcPr>
            <w:tcW w:w="1417" w:type="dxa"/>
          </w:tcPr>
          <w:p w:rsidR="00881EEC" w:rsidRDefault="00411BBA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699,8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141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+441,6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41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271,0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41"/>
              <w:ind w:left="329"/>
              <w:rPr>
                <w:sz w:val="18"/>
              </w:rPr>
            </w:pPr>
            <w:r>
              <w:rPr>
                <w:sz w:val="18"/>
              </w:rPr>
              <w:t>-465,3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41"/>
              <w:ind w:left="197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Штрафы,</w:t>
            </w:r>
          </w:p>
          <w:p w:rsidR="00881EEC" w:rsidRPr="008E5BA2" w:rsidRDefault="00881EEC">
            <w:pPr>
              <w:pStyle w:val="TableParagraph"/>
              <w:spacing w:before="9" w:line="190" w:lineRule="atLeast"/>
              <w:ind w:left="105" w:right="361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500,7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6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417" w:type="dxa"/>
          </w:tcPr>
          <w:p w:rsidR="00881EEC" w:rsidRDefault="00411BBA">
            <w:pPr>
              <w:pStyle w:val="TableParagraph"/>
              <w:spacing w:before="16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352,1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175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-148,6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75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75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-147,9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75"/>
              <w:ind w:left="197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</w:tr>
      <w:tr w:rsidR="008E0228" w:rsidTr="008C0BBE">
        <w:trPr>
          <w:trHeight w:val="594"/>
        </w:trPr>
        <w:tc>
          <w:tcPr>
            <w:tcW w:w="1730" w:type="dxa"/>
          </w:tcPr>
          <w:p w:rsidR="008E0228" w:rsidRDefault="008E022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992" w:type="dxa"/>
          </w:tcPr>
          <w:p w:rsidR="008E0228" w:rsidRDefault="008E0228">
            <w:pPr>
              <w:pStyle w:val="TableParagraph"/>
              <w:spacing w:before="156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</w:tcPr>
          <w:p w:rsidR="008E0228" w:rsidRDefault="00411BBA">
            <w:pPr>
              <w:pStyle w:val="TableParagraph"/>
              <w:spacing w:before="156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417" w:type="dxa"/>
          </w:tcPr>
          <w:p w:rsidR="008E0228" w:rsidRDefault="00411BBA">
            <w:pPr>
              <w:pStyle w:val="TableParagraph"/>
              <w:spacing w:before="156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418" w:type="dxa"/>
          </w:tcPr>
          <w:p w:rsidR="008E0228" w:rsidRDefault="00834365" w:rsidP="00DB6335">
            <w:pPr>
              <w:pStyle w:val="TableParagraph"/>
              <w:spacing w:before="170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+21,1</w:t>
            </w:r>
          </w:p>
        </w:tc>
        <w:tc>
          <w:tcPr>
            <w:tcW w:w="992" w:type="dxa"/>
          </w:tcPr>
          <w:p w:rsidR="008E0228" w:rsidRDefault="00834365">
            <w:pPr>
              <w:pStyle w:val="TableParagraph"/>
              <w:spacing w:before="170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1723</w:t>
            </w:r>
          </w:p>
        </w:tc>
        <w:tc>
          <w:tcPr>
            <w:tcW w:w="1134" w:type="dxa"/>
          </w:tcPr>
          <w:p w:rsidR="008E0228" w:rsidRDefault="000422A5">
            <w:pPr>
              <w:pStyle w:val="TableParagraph"/>
              <w:spacing w:before="170"/>
              <w:ind w:left="130" w:right="126"/>
              <w:jc w:val="center"/>
              <w:rPr>
                <w:sz w:val="18"/>
              </w:rPr>
            </w:pPr>
            <w:r>
              <w:rPr>
                <w:sz w:val="18"/>
              </w:rPr>
              <w:t>+3,0</w:t>
            </w:r>
          </w:p>
        </w:tc>
        <w:tc>
          <w:tcPr>
            <w:tcW w:w="1134" w:type="dxa"/>
          </w:tcPr>
          <w:p w:rsidR="008E0228" w:rsidRDefault="000422A5">
            <w:pPr>
              <w:pStyle w:val="TableParagraph"/>
              <w:spacing w:before="170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881EEC" w:rsidTr="008C0BBE">
        <w:trPr>
          <w:trHeight w:val="477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3" w:lineRule="auto"/>
              <w:ind w:left="105" w:right="119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297760,4</w:t>
            </w:r>
          </w:p>
        </w:tc>
        <w:tc>
          <w:tcPr>
            <w:tcW w:w="1418" w:type="dxa"/>
          </w:tcPr>
          <w:p w:rsidR="00881EEC" w:rsidRDefault="00600AC2" w:rsidP="00600AC2">
            <w:pPr>
              <w:pStyle w:val="TableParagraph"/>
              <w:spacing w:before="103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810743,6</w:t>
            </w:r>
          </w:p>
        </w:tc>
        <w:tc>
          <w:tcPr>
            <w:tcW w:w="1417" w:type="dxa"/>
          </w:tcPr>
          <w:p w:rsidR="00881EEC" w:rsidRDefault="00411BBA" w:rsidP="003445B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352512,3</w:t>
            </w:r>
          </w:p>
        </w:tc>
        <w:tc>
          <w:tcPr>
            <w:tcW w:w="1418" w:type="dxa"/>
          </w:tcPr>
          <w:p w:rsidR="00881EEC" w:rsidRDefault="00834365" w:rsidP="00DB6335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+54751,9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14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118,4</w:t>
            </w:r>
          </w:p>
        </w:tc>
        <w:tc>
          <w:tcPr>
            <w:tcW w:w="1134" w:type="dxa"/>
          </w:tcPr>
          <w:p w:rsidR="00881EEC" w:rsidRDefault="000422A5" w:rsidP="003445BC">
            <w:pPr>
              <w:pStyle w:val="TableParagraph"/>
              <w:spacing w:before="114"/>
              <w:ind w:left="13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-458231,1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14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43,5</w:t>
            </w:r>
          </w:p>
        </w:tc>
      </w:tr>
      <w:tr w:rsidR="00881EEC" w:rsidTr="008C0BBE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33834,7</w:t>
            </w:r>
          </w:p>
        </w:tc>
        <w:tc>
          <w:tcPr>
            <w:tcW w:w="1418" w:type="dxa"/>
          </w:tcPr>
          <w:p w:rsidR="00881EEC" w:rsidRDefault="00600AC2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108921,8</w:t>
            </w:r>
          </w:p>
        </w:tc>
        <w:tc>
          <w:tcPr>
            <w:tcW w:w="1417" w:type="dxa"/>
          </w:tcPr>
          <w:p w:rsidR="00881EEC" w:rsidRDefault="00411BBA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40097,7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+6263,0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118,5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-68824,1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881EEC" w:rsidTr="008C0BBE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71795,6</w:t>
            </w:r>
          </w:p>
        </w:tc>
        <w:tc>
          <w:tcPr>
            <w:tcW w:w="1418" w:type="dxa"/>
          </w:tcPr>
          <w:p w:rsidR="00881EEC" w:rsidRDefault="00E63A4B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136784,7</w:t>
            </w:r>
          </w:p>
        </w:tc>
        <w:tc>
          <w:tcPr>
            <w:tcW w:w="1417" w:type="dxa"/>
          </w:tcPr>
          <w:p w:rsidR="00881EEC" w:rsidRDefault="00411BBA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35307,0</w:t>
            </w:r>
          </w:p>
        </w:tc>
        <w:tc>
          <w:tcPr>
            <w:tcW w:w="1418" w:type="dxa"/>
          </w:tcPr>
          <w:p w:rsidR="00881EEC" w:rsidRDefault="00834365" w:rsidP="00EA7A19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-36488,6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-101477,7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81EEC" w:rsidTr="008C0BBE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177938,7</w:t>
            </w:r>
          </w:p>
        </w:tc>
        <w:tc>
          <w:tcPr>
            <w:tcW w:w="1418" w:type="dxa"/>
          </w:tcPr>
          <w:p w:rsidR="00881EEC" w:rsidRDefault="00E63A4B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537179,6</w:t>
            </w:r>
          </w:p>
        </w:tc>
        <w:tc>
          <w:tcPr>
            <w:tcW w:w="1417" w:type="dxa"/>
          </w:tcPr>
          <w:p w:rsidR="00881EEC" w:rsidRDefault="00411BBA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262303,7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+84365,0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147,4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-274875,9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Default="00326F9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  <w:r w:rsidR="00881EEC">
              <w:rPr>
                <w:sz w:val="20"/>
              </w:rPr>
              <w:t xml:space="preserve"> трансферты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56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14279,6</w:t>
            </w:r>
          </w:p>
        </w:tc>
        <w:tc>
          <w:tcPr>
            <w:tcW w:w="1418" w:type="dxa"/>
          </w:tcPr>
          <w:p w:rsidR="00881EEC" w:rsidRDefault="00E63A4B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27883,3</w:t>
            </w:r>
          </w:p>
        </w:tc>
        <w:tc>
          <w:tcPr>
            <w:tcW w:w="1417" w:type="dxa"/>
          </w:tcPr>
          <w:p w:rsidR="00881EEC" w:rsidRDefault="00411BBA" w:rsidP="003445B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14830,2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170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+550,6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103,8</w:t>
            </w:r>
          </w:p>
        </w:tc>
        <w:tc>
          <w:tcPr>
            <w:tcW w:w="1134" w:type="dxa"/>
          </w:tcPr>
          <w:p w:rsidR="00881EEC" w:rsidRDefault="000422A5" w:rsidP="003445BC"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-13053,1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7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56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881EEC" w:rsidRDefault="00E63A4B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AE2BA9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81EEC" w:rsidRDefault="00411BBA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170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-0,5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7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881EEC" w:rsidTr="008C0BBE">
        <w:trPr>
          <w:trHeight w:val="2181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2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Возврат</w:t>
            </w:r>
          </w:p>
          <w:p w:rsidR="00881EEC" w:rsidRPr="008E5BA2" w:rsidRDefault="00881EEC">
            <w:pPr>
              <w:pStyle w:val="TableParagraph"/>
              <w:spacing w:before="26" w:line="276" w:lineRule="auto"/>
              <w:ind w:left="105" w:right="11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остатков субсидий, субвенций и </w:t>
            </w:r>
            <w:r w:rsidR="00326F9C" w:rsidRPr="008E5BA2">
              <w:rPr>
                <w:sz w:val="20"/>
                <w:szCs w:val="20"/>
              </w:rPr>
              <w:t>иных межбюджетных трансфертов,</w:t>
            </w:r>
            <w:r w:rsidRPr="008E5BA2">
              <w:rPr>
                <w:sz w:val="20"/>
                <w:szCs w:val="20"/>
              </w:rPr>
              <w:t xml:space="preserve"> имеющих целевое назначение,</w:t>
            </w:r>
          </w:p>
          <w:p w:rsidR="00881EEC" w:rsidRPr="008E5BA2" w:rsidRDefault="00881EEC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прошлых лет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91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-90,7</w:t>
            </w:r>
          </w:p>
        </w:tc>
        <w:tc>
          <w:tcPr>
            <w:tcW w:w="1418" w:type="dxa"/>
          </w:tcPr>
          <w:p w:rsidR="00881EEC" w:rsidRDefault="00AE2BA9" w:rsidP="00411BBA">
            <w:pPr>
              <w:pStyle w:val="TableParagraph"/>
              <w:spacing w:before="191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411BBA">
              <w:rPr>
                <w:sz w:val="20"/>
              </w:rPr>
              <w:t>28,8</w:t>
            </w:r>
          </w:p>
        </w:tc>
        <w:tc>
          <w:tcPr>
            <w:tcW w:w="1417" w:type="dxa"/>
          </w:tcPr>
          <w:p w:rsidR="00881EEC" w:rsidRDefault="00411BBA" w:rsidP="00E82852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-28,8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-61,9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81EEC" w:rsidTr="008C0BBE">
        <w:trPr>
          <w:trHeight w:val="477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before="131"/>
              <w:ind w:left="160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881EEC" w:rsidRDefault="008E0228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336935,6</w:t>
            </w:r>
          </w:p>
        </w:tc>
        <w:tc>
          <w:tcPr>
            <w:tcW w:w="1418" w:type="dxa"/>
          </w:tcPr>
          <w:p w:rsidR="00881EEC" w:rsidRDefault="00E63A4B">
            <w:pPr>
              <w:pStyle w:val="TableParagraph"/>
              <w:spacing w:before="103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892613,1</w:t>
            </w:r>
          </w:p>
        </w:tc>
        <w:tc>
          <w:tcPr>
            <w:tcW w:w="1417" w:type="dxa"/>
          </w:tcPr>
          <w:p w:rsidR="00881EEC" w:rsidRDefault="00411BBA" w:rsidP="00E82852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399254,6</w:t>
            </w:r>
          </w:p>
        </w:tc>
        <w:tc>
          <w:tcPr>
            <w:tcW w:w="1418" w:type="dxa"/>
          </w:tcPr>
          <w:p w:rsidR="00881EEC" w:rsidRDefault="00834365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+62319,0</w:t>
            </w:r>
          </w:p>
        </w:tc>
        <w:tc>
          <w:tcPr>
            <w:tcW w:w="992" w:type="dxa"/>
          </w:tcPr>
          <w:p w:rsidR="00881EEC" w:rsidRDefault="00834365">
            <w:pPr>
              <w:pStyle w:val="TableParagraph"/>
              <w:spacing w:before="115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118,5</w:t>
            </w:r>
          </w:p>
        </w:tc>
        <w:tc>
          <w:tcPr>
            <w:tcW w:w="1134" w:type="dxa"/>
          </w:tcPr>
          <w:p w:rsidR="00881EEC" w:rsidRDefault="000422A5" w:rsidP="00AC049C">
            <w:pPr>
              <w:pStyle w:val="TableParagraph"/>
              <w:spacing w:before="115"/>
              <w:ind w:left="130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44,7</w:t>
            </w:r>
          </w:p>
        </w:tc>
        <w:tc>
          <w:tcPr>
            <w:tcW w:w="1134" w:type="dxa"/>
          </w:tcPr>
          <w:p w:rsidR="00881EEC" w:rsidRDefault="000422A5">
            <w:pPr>
              <w:pStyle w:val="TableParagraph"/>
              <w:spacing w:before="115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44,7</w:t>
            </w:r>
          </w:p>
        </w:tc>
      </w:tr>
    </w:tbl>
    <w:p w:rsidR="0065049F" w:rsidRPr="00445DB7" w:rsidRDefault="00464AA4" w:rsidP="00445DB7">
      <w:pPr>
        <w:pStyle w:val="a3"/>
        <w:spacing w:before="89"/>
        <w:ind w:left="284" w:right="-30" w:hanging="537"/>
        <w:rPr>
          <w:sz w:val="28"/>
          <w:szCs w:val="28"/>
        </w:rPr>
      </w:pPr>
      <w:r w:rsidRPr="00445DB7">
        <w:rPr>
          <w:sz w:val="28"/>
          <w:szCs w:val="28"/>
        </w:rPr>
        <w:lastRenderedPageBreak/>
        <w:t xml:space="preserve">               </w:t>
      </w:r>
      <w:r w:rsidR="002973BE" w:rsidRPr="00445DB7">
        <w:rPr>
          <w:sz w:val="28"/>
          <w:szCs w:val="28"/>
        </w:rPr>
        <w:t xml:space="preserve">За 1 </w:t>
      </w:r>
      <w:r w:rsidR="001952D1">
        <w:rPr>
          <w:sz w:val="28"/>
          <w:szCs w:val="28"/>
        </w:rPr>
        <w:t>полугодие</w:t>
      </w:r>
      <w:r w:rsidR="002973BE" w:rsidRPr="00445DB7">
        <w:rPr>
          <w:sz w:val="28"/>
          <w:szCs w:val="28"/>
        </w:rPr>
        <w:t xml:space="preserve"> 20</w:t>
      </w:r>
      <w:r w:rsidR="003D073B" w:rsidRPr="00445DB7">
        <w:rPr>
          <w:sz w:val="28"/>
          <w:szCs w:val="28"/>
        </w:rPr>
        <w:t>2</w:t>
      </w:r>
      <w:r w:rsidR="00325A66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 доходы районного бюджета поступили в объеме </w:t>
      </w:r>
      <w:r w:rsidR="00A2270C">
        <w:rPr>
          <w:sz w:val="28"/>
          <w:szCs w:val="28"/>
        </w:rPr>
        <w:t>399254,6</w:t>
      </w:r>
      <w:r w:rsidR="002973BE" w:rsidRPr="00445DB7">
        <w:rPr>
          <w:b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, что на </w:t>
      </w:r>
      <w:r w:rsidR="00A2270C">
        <w:rPr>
          <w:sz w:val="28"/>
          <w:szCs w:val="28"/>
        </w:rPr>
        <w:t>18,5</w:t>
      </w:r>
      <w:r w:rsidR="002973BE" w:rsidRPr="00445DB7">
        <w:rPr>
          <w:sz w:val="28"/>
          <w:szCs w:val="28"/>
        </w:rPr>
        <w:t xml:space="preserve">% или на </w:t>
      </w:r>
      <w:r w:rsidR="00A2270C">
        <w:rPr>
          <w:sz w:val="28"/>
          <w:szCs w:val="28"/>
        </w:rPr>
        <w:t>62319,0</w:t>
      </w:r>
      <w:r w:rsidR="002973BE" w:rsidRPr="00445DB7">
        <w:rPr>
          <w:sz w:val="28"/>
          <w:szCs w:val="28"/>
        </w:rPr>
        <w:t xml:space="preserve"> 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 </w:t>
      </w:r>
      <w:r w:rsidR="00A2270C">
        <w:rPr>
          <w:sz w:val="28"/>
          <w:szCs w:val="28"/>
        </w:rPr>
        <w:t>выше</w:t>
      </w:r>
      <w:r w:rsidR="002973BE" w:rsidRPr="00445DB7">
        <w:rPr>
          <w:sz w:val="28"/>
          <w:szCs w:val="28"/>
        </w:rPr>
        <w:t xml:space="preserve"> доходов бюджета аналогичного периода 20</w:t>
      </w:r>
      <w:r w:rsidR="00A957CA">
        <w:rPr>
          <w:sz w:val="28"/>
          <w:szCs w:val="28"/>
        </w:rPr>
        <w:t>2</w:t>
      </w:r>
      <w:r w:rsidR="00325A66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 (</w:t>
      </w:r>
      <w:r w:rsidR="00A2270C">
        <w:rPr>
          <w:sz w:val="28"/>
          <w:szCs w:val="28"/>
        </w:rPr>
        <w:t xml:space="preserve">336935,6 </w:t>
      </w:r>
      <w:r w:rsidR="002973BE" w:rsidRPr="00445DB7">
        <w:rPr>
          <w:sz w:val="28"/>
          <w:szCs w:val="28"/>
        </w:rPr>
        <w:t>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>)</w:t>
      </w:r>
    </w:p>
    <w:p w:rsidR="0065049F" w:rsidRPr="00445DB7" w:rsidRDefault="002973BE" w:rsidP="00585195">
      <w:pPr>
        <w:pStyle w:val="a3"/>
        <w:spacing w:line="297" w:lineRule="exact"/>
        <w:ind w:left="1404" w:hanging="695"/>
        <w:rPr>
          <w:sz w:val="28"/>
          <w:szCs w:val="28"/>
        </w:rPr>
      </w:pPr>
      <w:r w:rsidRPr="00445DB7">
        <w:rPr>
          <w:sz w:val="28"/>
          <w:szCs w:val="28"/>
        </w:rPr>
        <w:t>Основу доходной части районного бюджета</w:t>
      </w:r>
      <w:r w:rsidRPr="00445DB7">
        <w:rPr>
          <w:spacing w:val="57"/>
          <w:sz w:val="28"/>
          <w:szCs w:val="28"/>
        </w:rPr>
        <w:t xml:space="preserve"> </w:t>
      </w:r>
      <w:r w:rsidRPr="00445DB7">
        <w:rPr>
          <w:sz w:val="28"/>
          <w:szCs w:val="28"/>
        </w:rPr>
        <w:t>составляют:</w:t>
      </w:r>
    </w:p>
    <w:p w:rsidR="0065049F" w:rsidRPr="00445DB7" w:rsidRDefault="00585195" w:rsidP="00445DB7">
      <w:pPr>
        <w:spacing w:before="1"/>
        <w:ind w:left="142" w:right="112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        1.</w:t>
      </w:r>
      <w:r w:rsidR="002973BE" w:rsidRPr="00445DB7">
        <w:rPr>
          <w:b/>
          <w:sz w:val="28"/>
          <w:szCs w:val="28"/>
        </w:rPr>
        <w:t xml:space="preserve">Налоговые и неналоговые </w:t>
      </w:r>
      <w:r w:rsidR="00326F9C" w:rsidRPr="00445DB7">
        <w:rPr>
          <w:b/>
          <w:sz w:val="28"/>
          <w:szCs w:val="28"/>
        </w:rPr>
        <w:t>доходы в</w:t>
      </w:r>
      <w:r w:rsidR="002973BE" w:rsidRPr="00445DB7">
        <w:rPr>
          <w:sz w:val="28"/>
          <w:szCs w:val="28"/>
        </w:rPr>
        <w:t xml:space="preserve"> объеме </w:t>
      </w:r>
      <w:r w:rsidR="00A2270C">
        <w:rPr>
          <w:sz w:val="28"/>
          <w:szCs w:val="28"/>
        </w:rPr>
        <w:t>46742,3</w:t>
      </w:r>
      <w:r w:rsidR="002973BE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 или </w:t>
      </w:r>
      <w:r w:rsidR="00A2270C">
        <w:rPr>
          <w:sz w:val="28"/>
          <w:szCs w:val="28"/>
        </w:rPr>
        <w:t>11,7</w:t>
      </w:r>
      <w:r w:rsidR="002973BE" w:rsidRPr="00445DB7">
        <w:rPr>
          <w:sz w:val="28"/>
          <w:szCs w:val="28"/>
        </w:rPr>
        <w:t>% от общего объема поступивших доходов районного бюджета за 1</w:t>
      </w:r>
      <w:r w:rsidR="00A2270C">
        <w:rPr>
          <w:sz w:val="28"/>
          <w:szCs w:val="28"/>
        </w:rPr>
        <w:t xml:space="preserve"> полугодие</w:t>
      </w:r>
      <w:r w:rsidR="002973BE" w:rsidRPr="00445DB7">
        <w:rPr>
          <w:sz w:val="28"/>
          <w:szCs w:val="28"/>
        </w:rPr>
        <w:t xml:space="preserve"> 20</w:t>
      </w:r>
      <w:r w:rsidR="00464AA4" w:rsidRPr="00445DB7">
        <w:rPr>
          <w:sz w:val="28"/>
          <w:szCs w:val="28"/>
        </w:rPr>
        <w:t>2</w:t>
      </w:r>
      <w:r w:rsidR="009F225A">
        <w:rPr>
          <w:sz w:val="28"/>
          <w:szCs w:val="28"/>
        </w:rPr>
        <w:t>2</w:t>
      </w:r>
      <w:r w:rsidR="002973BE" w:rsidRPr="00445DB7">
        <w:rPr>
          <w:spacing w:val="-2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года.</w:t>
      </w:r>
    </w:p>
    <w:p w:rsidR="0065049F" w:rsidRPr="00445DB7" w:rsidRDefault="002973BE" w:rsidP="00445DB7">
      <w:pPr>
        <w:pStyle w:val="a3"/>
        <w:ind w:left="142" w:right="-30"/>
        <w:rPr>
          <w:sz w:val="28"/>
          <w:szCs w:val="28"/>
        </w:rPr>
      </w:pPr>
      <w:r w:rsidRPr="00445DB7">
        <w:rPr>
          <w:sz w:val="28"/>
          <w:szCs w:val="28"/>
        </w:rPr>
        <w:t>В сравнении с планом по налоговым и неналоговым доходам на 20</w:t>
      </w:r>
      <w:r w:rsidR="00464AA4" w:rsidRPr="00445DB7">
        <w:rPr>
          <w:sz w:val="28"/>
          <w:szCs w:val="28"/>
        </w:rPr>
        <w:t>2</w:t>
      </w:r>
      <w:r w:rsidR="009F225A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 исполнение составило </w:t>
      </w:r>
      <w:r w:rsidR="00A2270C">
        <w:rPr>
          <w:sz w:val="28"/>
          <w:szCs w:val="28"/>
        </w:rPr>
        <w:t>57,1</w:t>
      </w:r>
      <w:r w:rsidRPr="00445DB7">
        <w:rPr>
          <w:sz w:val="28"/>
          <w:szCs w:val="28"/>
        </w:rPr>
        <w:t>%. В сравнении с аналогичным периодом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A2270C">
        <w:rPr>
          <w:sz w:val="28"/>
          <w:szCs w:val="28"/>
        </w:rPr>
        <w:t>39175,2</w:t>
      </w:r>
      <w:r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на </w:t>
      </w:r>
      <w:r w:rsidR="00A2270C">
        <w:rPr>
          <w:sz w:val="28"/>
          <w:szCs w:val="28"/>
        </w:rPr>
        <w:t>7567,1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 руб</w:t>
      </w:r>
      <w:r w:rsidR="009F225A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больше или на </w:t>
      </w:r>
      <w:r w:rsidR="00A2270C">
        <w:rPr>
          <w:sz w:val="28"/>
          <w:szCs w:val="28"/>
        </w:rPr>
        <w:t>19,3</w:t>
      </w:r>
      <w:r w:rsidRPr="00445DB7">
        <w:rPr>
          <w:sz w:val="28"/>
          <w:szCs w:val="28"/>
        </w:rPr>
        <w:t xml:space="preserve">% объема налоговых и неналоговых доходов, поступивших в бюджет в 1 </w:t>
      </w:r>
      <w:r w:rsidR="00A2270C">
        <w:rPr>
          <w:sz w:val="28"/>
          <w:szCs w:val="28"/>
        </w:rPr>
        <w:t>полугодии</w:t>
      </w:r>
      <w:r w:rsidRPr="00445DB7">
        <w:rPr>
          <w:sz w:val="28"/>
          <w:szCs w:val="28"/>
        </w:rPr>
        <w:t xml:space="preserve">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года.</w:t>
      </w:r>
    </w:p>
    <w:p w:rsidR="003401F9" w:rsidRPr="00445DB7" w:rsidRDefault="003401F9" w:rsidP="00445DB7">
      <w:pPr>
        <w:pStyle w:val="a3"/>
        <w:ind w:left="0" w:right="-30" w:firstLine="142"/>
        <w:rPr>
          <w:sz w:val="28"/>
          <w:szCs w:val="28"/>
        </w:rPr>
      </w:pPr>
      <w:r w:rsidRPr="00445DB7">
        <w:rPr>
          <w:sz w:val="28"/>
          <w:szCs w:val="28"/>
        </w:rPr>
        <w:t xml:space="preserve">Наибольший удельный вес в общей сумме исполнения за 1 </w:t>
      </w:r>
      <w:r w:rsidR="00A2270C">
        <w:rPr>
          <w:sz w:val="28"/>
          <w:szCs w:val="28"/>
        </w:rPr>
        <w:t>полугодие</w:t>
      </w:r>
      <w:r w:rsidRPr="00445DB7">
        <w:rPr>
          <w:sz w:val="28"/>
          <w:szCs w:val="28"/>
        </w:rPr>
        <w:t xml:space="preserve"> </w:t>
      </w:r>
      <w:r w:rsidR="00326F9C" w:rsidRPr="00445DB7">
        <w:rPr>
          <w:sz w:val="28"/>
          <w:szCs w:val="28"/>
        </w:rPr>
        <w:t>202</w:t>
      </w:r>
      <w:r w:rsidR="009F225A">
        <w:rPr>
          <w:sz w:val="28"/>
          <w:szCs w:val="28"/>
        </w:rPr>
        <w:t>2</w:t>
      </w:r>
      <w:r w:rsidR="00326F9C" w:rsidRPr="00445DB7">
        <w:rPr>
          <w:sz w:val="28"/>
          <w:szCs w:val="28"/>
        </w:rPr>
        <w:t xml:space="preserve"> года</w:t>
      </w:r>
      <w:r w:rsidRPr="00445DB7">
        <w:rPr>
          <w:sz w:val="28"/>
          <w:szCs w:val="28"/>
        </w:rPr>
        <w:t xml:space="preserve"> налоговых и неналоговых доходов составляют:</w:t>
      </w:r>
    </w:p>
    <w:p w:rsidR="003401F9" w:rsidRPr="00445DB7" w:rsidRDefault="00A23E85" w:rsidP="00445DB7">
      <w:pPr>
        <w:pStyle w:val="a5"/>
        <w:numPr>
          <w:ilvl w:val="1"/>
          <w:numId w:val="1"/>
        </w:numPr>
        <w:tabs>
          <w:tab w:val="left" w:pos="10206"/>
        </w:tabs>
        <w:spacing w:before="1"/>
        <w:ind w:right="-30" w:hanging="3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1F9" w:rsidRPr="00445DB7">
        <w:rPr>
          <w:sz w:val="28"/>
          <w:szCs w:val="28"/>
        </w:rPr>
        <w:t>налог на доходы физических лиц (</w:t>
      </w:r>
      <w:r w:rsidR="00A2270C">
        <w:rPr>
          <w:sz w:val="28"/>
          <w:szCs w:val="28"/>
        </w:rPr>
        <w:t>7</w:t>
      </w:r>
      <w:r w:rsidR="0009621A">
        <w:rPr>
          <w:sz w:val="28"/>
          <w:szCs w:val="28"/>
        </w:rPr>
        <w:t>,6</w:t>
      </w:r>
      <w:r w:rsidR="003401F9" w:rsidRPr="00445DB7">
        <w:rPr>
          <w:sz w:val="28"/>
          <w:szCs w:val="28"/>
        </w:rPr>
        <w:t xml:space="preserve">%), который при уточненном плане </w:t>
      </w:r>
      <w:r w:rsidR="00A957CA">
        <w:rPr>
          <w:sz w:val="28"/>
          <w:szCs w:val="28"/>
        </w:rPr>
        <w:t>54</w:t>
      </w:r>
      <w:r w:rsidR="009F225A">
        <w:rPr>
          <w:sz w:val="28"/>
          <w:szCs w:val="28"/>
        </w:rPr>
        <w:t>773,0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, выполнен в сумме </w:t>
      </w:r>
      <w:r w:rsidR="00A2270C">
        <w:rPr>
          <w:sz w:val="28"/>
          <w:szCs w:val="28"/>
        </w:rPr>
        <w:t>30550</w:t>
      </w:r>
      <w:r w:rsidR="009F225A">
        <w:rPr>
          <w:sz w:val="28"/>
          <w:szCs w:val="28"/>
        </w:rPr>
        <w:t>,</w:t>
      </w:r>
      <w:r w:rsidR="00A2270C">
        <w:rPr>
          <w:sz w:val="28"/>
          <w:szCs w:val="28"/>
        </w:rPr>
        <w:t>3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 или на </w:t>
      </w:r>
      <w:r w:rsidR="00A2270C">
        <w:rPr>
          <w:sz w:val="28"/>
          <w:szCs w:val="28"/>
        </w:rPr>
        <w:t>54,2</w:t>
      </w:r>
      <w:r w:rsidR="003401F9" w:rsidRPr="00445DB7">
        <w:rPr>
          <w:sz w:val="28"/>
          <w:szCs w:val="28"/>
        </w:rPr>
        <w:t xml:space="preserve"> %. Относительно исполнения за 1 </w:t>
      </w:r>
      <w:r w:rsidR="00A2270C">
        <w:rPr>
          <w:sz w:val="28"/>
          <w:szCs w:val="28"/>
        </w:rPr>
        <w:t>полугодия</w:t>
      </w:r>
      <w:r w:rsidR="003401F9" w:rsidRPr="00445DB7">
        <w:rPr>
          <w:sz w:val="28"/>
          <w:szCs w:val="28"/>
        </w:rPr>
        <w:t xml:space="preserve">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="003401F9" w:rsidRPr="00445DB7">
        <w:rPr>
          <w:sz w:val="28"/>
          <w:szCs w:val="28"/>
        </w:rPr>
        <w:t xml:space="preserve"> года (</w:t>
      </w:r>
      <w:r w:rsidR="00A2270C">
        <w:rPr>
          <w:sz w:val="28"/>
          <w:szCs w:val="28"/>
        </w:rPr>
        <w:t>25288,8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) поступление налога на доходы физических лиц увеличилось на </w:t>
      </w:r>
      <w:r w:rsidR="00A2270C">
        <w:rPr>
          <w:sz w:val="28"/>
          <w:szCs w:val="28"/>
        </w:rPr>
        <w:t>5261,5</w:t>
      </w:r>
      <w:r w:rsidR="003401F9" w:rsidRPr="00445DB7">
        <w:rPr>
          <w:b/>
          <w:sz w:val="28"/>
          <w:szCs w:val="28"/>
        </w:rPr>
        <w:t xml:space="preserve"> </w:t>
      </w:r>
      <w:proofErr w:type="spellStart"/>
      <w:r w:rsidR="003401F9" w:rsidRPr="00445DB7">
        <w:rPr>
          <w:sz w:val="28"/>
          <w:szCs w:val="28"/>
        </w:rPr>
        <w:t>тыс.руб</w:t>
      </w:r>
      <w:proofErr w:type="spellEnd"/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 или на</w:t>
      </w:r>
      <w:r w:rsidR="00A957CA">
        <w:rPr>
          <w:sz w:val="28"/>
          <w:szCs w:val="28"/>
        </w:rPr>
        <w:t xml:space="preserve"> </w:t>
      </w:r>
      <w:r w:rsidR="00A2270C">
        <w:rPr>
          <w:sz w:val="28"/>
          <w:szCs w:val="28"/>
        </w:rPr>
        <w:t>20,8</w:t>
      </w:r>
      <w:r w:rsidR="003401F9" w:rsidRPr="00445DB7">
        <w:rPr>
          <w:sz w:val="28"/>
          <w:szCs w:val="28"/>
        </w:rPr>
        <w:t>%;</w:t>
      </w:r>
    </w:p>
    <w:p w:rsidR="003401F9" w:rsidRPr="00445DB7" w:rsidRDefault="003401F9" w:rsidP="00A23E85">
      <w:pPr>
        <w:pStyle w:val="a5"/>
        <w:numPr>
          <w:ilvl w:val="1"/>
          <w:numId w:val="1"/>
        </w:numPr>
        <w:tabs>
          <w:tab w:val="left" w:pos="142"/>
        </w:tabs>
        <w:ind w:left="142" w:right="112" w:firstLine="0"/>
        <w:rPr>
          <w:sz w:val="28"/>
          <w:szCs w:val="28"/>
        </w:rPr>
      </w:pPr>
      <w:r w:rsidRPr="00445DB7">
        <w:rPr>
          <w:sz w:val="28"/>
          <w:szCs w:val="28"/>
        </w:rPr>
        <w:t>налог на совокупный доход (</w:t>
      </w:r>
      <w:r w:rsidR="00A2270C">
        <w:rPr>
          <w:sz w:val="28"/>
          <w:szCs w:val="28"/>
        </w:rPr>
        <w:t>2,2</w:t>
      </w:r>
      <w:r w:rsidRPr="00445DB7">
        <w:rPr>
          <w:sz w:val="28"/>
          <w:szCs w:val="28"/>
        </w:rPr>
        <w:t xml:space="preserve">%), который при уточненном плане </w:t>
      </w:r>
      <w:r w:rsidR="00236B37">
        <w:rPr>
          <w:sz w:val="28"/>
          <w:szCs w:val="28"/>
        </w:rPr>
        <w:t>8600</w:t>
      </w:r>
      <w:r w:rsidRPr="00445DB7">
        <w:rPr>
          <w:sz w:val="28"/>
          <w:szCs w:val="28"/>
        </w:rPr>
        <w:t>,0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выполнен в сумме </w:t>
      </w:r>
      <w:r w:rsidR="00A2270C">
        <w:rPr>
          <w:sz w:val="28"/>
          <w:szCs w:val="28"/>
        </w:rPr>
        <w:t>6506</w:t>
      </w:r>
      <w:r w:rsidR="00236B37">
        <w:rPr>
          <w:sz w:val="28"/>
          <w:szCs w:val="28"/>
        </w:rPr>
        <w:t>,</w:t>
      </w:r>
      <w:r w:rsidR="00A2270C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A2270C">
        <w:rPr>
          <w:sz w:val="28"/>
          <w:szCs w:val="28"/>
        </w:rPr>
        <w:t>75,7</w:t>
      </w:r>
      <w:r w:rsidRPr="00445DB7">
        <w:rPr>
          <w:sz w:val="28"/>
          <w:szCs w:val="28"/>
        </w:rPr>
        <w:t xml:space="preserve"> %. Относительно исполнения за 1 </w:t>
      </w:r>
      <w:r w:rsidR="00A2270C">
        <w:rPr>
          <w:sz w:val="28"/>
          <w:szCs w:val="28"/>
        </w:rPr>
        <w:t>полугодие</w:t>
      </w:r>
      <w:r w:rsidRPr="00445DB7">
        <w:rPr>
          <w:sz w:val="28"/>
          <w:szCs w:val="28"/>
        </w:rPr>
        <w:t xml:space="preserve"> 20</w:t>
      </w:r>
      <w:r w:rsidR="00A957CA">
        <w:rPr>
          <w:sz w:val="28"/>
          <w:szCs w:val="28"/>
        </w:rPr>
        <w:t>2</w:t>
      </w:r>
      <w:r w:rsidR="00236B37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A2270C">
        <w:rPr>
          <w:sz w:val="28"/>
          <w:szCs w:val="28"/>
        </w:rPr>
        <w:t>5632,8</w:t>
      </w:r>
      <w:r w:rsidR="00015570">
        <w:rPr>
          <w:sz w:val="28"/>
          <w:szCs w:val="28"/>
        </w:rPr>
        <w:t xml:space="preserve"> </w:t>
      </w:r>
      <w:r w:rsidR="00236B37">
        <w:rPr>
          <w:sz w:val="28"/>
          <w:szCs w:val="28"/>
        </w:rPr>
        <w:t>т</w:t>
      </w:r>
      <w:r w:rsidR="00326F9C" w:rsidRPr="00445DB7">
        <w:rPr>
          <w:sz w:val="28"/>
          <w:szCs w:val="28"/>
        </w:rPr>
        <w:t>ыс.</w:t>
      </w:r>
      <w:r w:rsidR="00015570">
        <w:rPr>
          <w:sz w:val="28"/>
          <w:szCs w:val="28"/>
        </w:rPr>
        <w:t xml:space="preserve"> </w:t>
      </w:r>
      <w:r w:rsidR="00326F9C"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поступление налога </w:t>
      </w:r>
      <w:r w:rsidR="00A2270C">
        <w:rPr>
          <w:sz w:val="28"/>
          <w:szCs w:val="28"/>
        </w:rPr>
        <w:t>увеличилось</w:t>
      </w:r>
      <w:r w:rsidRPr="00445DB7">
        <w:rPr>
          <w:sz w:val="28"/>
          <w:szCs w:val="28"/>
        </w:rPr>
        <w:t xml:space="preserve"> на </w:t>
      </w:r>
      <w:r w:rsidR="00A2270C">
        <w:rPr>
          <w:sz w:val="28"/>
          <w:szCs w:val="28"/>
        </w:rPr>
        <w:t>873</w:t>
      </w:r>
      <w:r w:rsidR="00236B37">
        <w:rPr>
          <w:sz w:val="28"/>
          <w:szCs w:val="28"/>
        </w:rPr>
        <w:t>,3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1</w:t>
      </w:r>
      <w:r w:rsidR="00A2270C">
        <w:rPr>
          <w:sz w:val="28"/>
          <w:szCs w:val="28"/>
        </w:rPr>
        <w:t>5,5</w:t>
      </w:r>
      <w:r w:rsidRPr="00445DB7">
        <w:rPr>
          <w:sz w:val="28"/>
          <w:szCs w:val="28"/>
        </w:rPr>
        <w:t>%</w:t>
      </w:r>
      <w:r w:rsidR="00A957CA">
        <w:rPr>
          <w:sz w:val="28"/>
          <w:szCs w:val="28"/>
        </w:rPr>
        <w:t>.</w:t>
      </w:r>
    </w:p>
    <w:p w:rsidR="003401F9" w:rsidRDefault="003401F9" w:rsidP="00445DB7">
      <w:pPr>
        <w:pStyle w:val="a5"/>
        <w:numPr>
          <w:ilvl w:val="1"/>
          <w:numId w:val="1"/>
        </w:numPr>
        <w:ind w:right="112" w:hanging="483"/>
        <w:rPr>
          <w:sz w:val="28"/>
          <w:szCs w:val="28"/>
        </w:rPr>
      </w:pPr>
      <w:r w:rsidRPr="00445DB7">
        <w:rPr>
          <w:sz w:val="28"/>
          <w:szCs w:val="28"/>
        </w:rPr>
        <w:t>доходы от оказания платных услуг (работ) и компенсации затрат государства (</w:t>
      </w:r>
      <w:r w:rsidR="00A2270C">
        <w:rPr>
          <w:sz w:val="28"/>
          <w:szCs w:val="28"/>
        </w:rPr>
        <w:t>2,1</w:t>
      </w:r>
      <w:r w:rsidRPr="00445DB7">
        <w:rPr>
          <w:sz w:val="28"/>
          <w:szCs w:val="28"/>
        </w:rPr>
        <w:t xml:space="preserve">%), которые при уточненном плане </w:t>
      </w:r>
      <w:r w:rsidR="00236B37">
        <w:rPr>
          <w:sz w:val="28"/>
          <w:szCs w:val="28"/>
        </w:rPr>
        <w:t>8</w:t>
      </w:r>
      <w:r w:rsidR="00834FDE">
        <w:rPr>
          <w:sz w:val="28"/>
          <w:szCs w:val="28"/>
        </w:rPr>
        <w:t>233,3</w:t>
      </w:r>
      <w:r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выполнены в сумме </w:t>
      </w:r>
      <w:r w:rsidR="00834FDE">
        <w:rPr>
          <w:sz w:val="28"/>
          <w:szCs w:val="28"/>
        </w:rPr>
        <w:t>3342</w:t>
      </w:r>
      <w:r w:rsidR="00236B37">
        <w:rPr>
          <w:sz w:val="28"/>
          <w:szCs w:val="28"/>
        </w:rPr>
        <w:t>,0</w:t>
      </w:r>
      <w:r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834FDE">
        <w:rPr>
          <w:sz w:val="28"/>
          <w:szCs w:val="28"/>
        </w:rPr>
        <w:t>40,6</w:t>
      </w:r>
      <w:r w:rsidRPr="00445DB7">
        <w:rPr>
          <w:sz w:val="28"/>
          <w:szCs w:val="28"/>
        </w:rPr>
        <w:t xml:space="preserve">%. Относительно исполнения за 1 </w:t>
      </w:r>
      <w:r w:rsidR="00834FDE">
        <w:rPr>
          <w:sz w:val="28"/>
          <w:szCs w:val="28"/>
        </w:rPr>
        <w:t>полугодия</w:t>
      </w:r>
      <w:r w:rsidRPr="00445DB7">
        <w:rPr>
          <w:sz w:val="28"/>
          <w:szCs w:val="28"/>
        </w:rPr>
        <w:t xml:space="preserve"> 20</w:t>
      </w:r>
      <w:r w:rsidR="00FE1258">
        <w:rPr>
          <w:sz w:val="28"/>
          <w:szCs w:val="28"/>
        </w:rPr>
        <w:t>2</w:t>
      </w:r>
      <w:r w:rsidR="00236B37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834FDE">
        <w:rPr>
          <w:sz w:val="28"/>
          <w:szCs w:val="28"/>
        </w:rPr>
        <w:t>3342,1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>) поступления у</w:t>
      </w:r>
      <w:r w:rsidR="00FE1258">
        <w:rPr>
          <w:sz w:val="28"/>
          <w:szCs w:val="28"/>
        </w:rPr>
        <w:t>меньшились</w:t>
      </w:r>
      <w:r w:rsidRPr="00445DB7">
        <w:rPr>
          <w:sz w:val="28"/>
          <w:szCs w:val="28"/>
        </w:rPr>
        <w:t xml:space="preserve"> на </w:t>
      </w:r>
      <w:r w:rsidR="00834FDE">
        <w:rPr>
          <w:sz w:val="28"/>
          <w:szCs w:val="28"/>
        </w:rPr>
        <w:t>0,1</w:t>
      </w:r>
      <w:r w:rsidRPr="00445DB7">
        <w:rPr>
          <w:sz w:val="28"/>
          <w:szCs w:val="28"/>
        </w:rPr>
        <w:t xml:space="preserve"> тыс.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834FDE">
        <w:rPr>
          <w:sz w:val="28"/>
          <w:szCs w:val="28"/>
        </w:rPr>
        <w:t>уровне 1 полугодия 2021 года.</w:t>
      </w:r>
    </w:p>
    <w:p w:rsidR="00236B37" w:rsidRDefault="0058477D" w:rsidP="00236B37">
      <w:pPr>
        <w:pStyle w:val="a5"/>
        <w:numPr>
          <w:ilvl w:val="1"/>
          <w:numId w:val="1"/>
        </w:numPr>
        <w:ind w:right="112" w:hanging="4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B37">
        <w:rPr>
          <w:sz w:val="28"/>
          <w:szCs w:val="28"/>
        </w:rPr>
        <w:t>налоги на товары (работы, услуги), реализуемые на территории Российской Федерации (</w:t>
      </w:r>
      <w:r w:rsidR="0009621A">
        <w:rPr>
          <w:sz w:val="28"/>
          <w:szCs w:val="28"/>
        </w:rPr>
        <w:t>0,8</w:t>
      </w:r>
      <w:r w:rsidR="00236B37">
        <w:rPr>
          <w:sz w:val="28"/>
          <w:szCs w:val="28"/>
        </w:rPr>
        <w:t xml:space="preserve">%) </w:t>
      </w:r>
      <w:r w:rsidR="00236B37" w:rsidRPr="00445DB7">
        <w:rPr>
          <w:sz w:val="28"/>
          <w:szCs w:val="28"/>
        </w:rPr>
        <w:t xml:space="preserve">которые при уточненном плане </w:t>
      </w:r>
      <w:r w:rsidR="00695635" w:rsidRPr="00695635">
        <w:rPr>
          <w:sz w:val="28"/>
          <w:szCs w:val="28"/>
        </w:rPr>
        <w:t>5603.2</w:t>
      </w:r>
      <w:r w:rsidR="00236B37"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="00236B37" w:rsidRPr="00445DB7">
        <w:rPr>
          <w:sz w:val="28"/>
          <w:szCs w:val="28"/>
        </w:rPr>
        <w:t xml:space="preserve">, выполнены в сумме </w:t>
      </w:r>
      <w:r w:rsidR="00695635" w:rsidRPr="00695635">
        <w:rPr>
          <w:sz w:val="28"/>
          <w:szCs w:val="28"/>
        </w:rPr>
        <w:t>3034.6</w:t>
      </w:r>
      <w:r w:rsidR="00236B37"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="00236B37" w:rsidRPr="00445DB7">
        <w:rPr>
          <w:sz w:val="28"/>
          <w:szCs w:val="28"/>
        </w:rPr>
        <w:t xml:space="preserve"> или на</w:t>
      </w:r>
      <w:r w:rsidR="00695635" w:rsidRPr="00695635">
        <w:rPr>
          <w:sz w:val="28"/>
          <w:szCs w:val="28"/>
        </w:rPr>
        <w:t xml:space="preserve"> 54.2</w:t>
      </w:r>
      <w:r w:rsidR="00236B37" w:rsidRPr="00445DB7">
        <w:rPr>
          <w:sz w:val="28"/>
          <w:szCs w:val="28"/>
        </w:rPr>
        <w:t xml:space="preserve">%. Относительно исполнения за 1 </w:t>
      </w:r>
      <w:r w:rsidR="00695635">
        <w:rPr>
          <w:sz w:val="28"/>
          <w:szCs w:val="28"/>
        </w:rPr>
        <w:t>полугодия</w:t>
      </w:r>
      <w:r w:rsidR="00236B37" w:rsidRPr="00445DB7">
        <w:rPr>
          <w:sz w:val="28"/>
          <w:szCs w:val="28"/>
        </w:rPr>
        <w:t xml:space="preserve"> 20</w:t>
      </w:r>
      <w:r w:rsidR="00236B37">
        <w:rPr>
          <w:sz w:val="28"/>
          <w:szCs w:val="28"/>
        </w:rPr>
        <w:t>21</w:t>
      </w:r>
      <w:r w:rsidR="00236B37" w:rsidRPr="00445DB7">
        <w:rPr>
          <w:sz w:val="28"/>
          <w:szCs w:val="28"/>
        </w:rPr>
        <w:t xml:space="preserve"> года (</w:t>
      </w:r>
      <w:r w:rsidR="00695635">
        <w:rPr>
          <w:sz w:val="28"/>
          <w:szCs w:val="28"/>
        </w:rPr>
        <w:t>2581,</w:t>
      </w:r>
      <w:r w:rsidR="00236B37">
        <w:rPr>
          <w:sz w:val="28"/>
          <w:szCs w:val="28"/>
        </w:rPr>
        <w:t>3</w:t>
      </w:r>
      <w:r w:rsidR="00236B37" w:rsidRPr="00445DB7">
        <w:rPr>
          <w:sz w:val="28"/>
          <w:szCs w:val="28"/>
        </w:rPr>
        <w:t xml:space="preserve"> </w:t>
      </w:r>
      <w:proofErr w:type="spellStart"/>
      <w:r w:rsidR="00236B37" w:rsidRPr="00445DB7">
        <w:rPr>
          <w:sz w:val="28"/>
          <w:szCs w:val="28"/>
        </w:rPr>
        <w:t>тыс.руб</w:t>
      </w:r>
      <w:proofErr w:type="spellEnd"/>
      <w:r w:rsidR="00236B37">
        <w:rPr>
          <w:sz w:val="28"/>
          <w:szCs w:val="28"/>
        </w:rPr>
        <w:t>.</w:t>
      </w:r>
      <w:r w:rsidR="00236B37" w:rsidRPr="00445DB7">
        <w:rPr>
          <w:sz w:val="28"/>
          <w:szCs w:val="28"/>
        </w:rPr>
        <w:t>) поступления у</w:t>
      </w:r>
      <w:r w:rsidR="00236B37">
        <w:rPr>
          <w:sz w:val="28"/>
          <w:szCs w:val="28"/>
        </w:rPr>
        <w:t>величились</w:t>
      </w:r>
      <w:r w:rsidR="00236B37" w:rsidRPr="00445DB7">
        <w:rPr>
          <w:sz w:val="28"/>
          <w:szCs w:val="28"/>
        </w:rPr>
        <w:t xml:space="preserve"> на </w:t>
      </w:r>
      <w:r w:rsidR="00695635">
        <w:rPr>
          <w:sz w:val="28"/>
          <w:szCs w:val="28"/>
        </w:rPr>
        <w:t>453,3</w:t>
      </w:r>
      <w:r w:rsidR="00236B37" w:rsidRPr="00445DB7">
        <w:rPr>
          <w:sz w:val="28"/>
          <w:szCs w:val="28"/>
        </w:rPr>
        <w:t xml:space="preserve"> тыс.</w:t>
      </w:r>
      <w:r w:rsidR="00236B37" w:rsidRPr="00445DB7">
        <w:rPr>
          <w:spacing w:val="-2"/>
          <w:sz w:val="28"/>
          <w:szCs w:val="28"/>
        </w:rPr>
        <w:t xml:space="preserve"> </w:t>
      </w:r>
      <w:r w:rsidR="00236B37"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="00236B37"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17,</w:t>
      </w:r>
      <w:r w:rsidR="00695635">
        <w:rPr>
          <w:sz w:val="28"/>
          <w:szCs w:val="28"/>
        </w:rPr>
        <w:t>6</w:t>
      </w:r>
      <w:r w:rsidR="00236B37" w:rsidRPr="00445DB7">
        <w:rPr>
          <w:sz w:val="28"/>
          <w:szCs w:val="28"/>
        </w:rPr>
        <w:t>%;</w:t>
      </w:r>
    </w:p>
    <w:p w:rsidR="003401F9" w:rsidRPr="00445DB7" w:rsidRDefault="003401F9" w:rsidP="00445DB7">
      <w:pPr>
        <w:pStyle w:val="a5"/>
        <w:numPr>
          <w:ilvl w:val="1"/>
          <w:numId w:val="1"/>
        </w:numPr>
        <w:tabs>
          <w:tab w:val="left" w:pos="0"/>
        </w:tabs>
        <w:ind w:left="142" w:right="112" w:firstLine="0"/>
        <w:rPr>
          <w:sz w:val="28"/>
          <w:szCs w:val="28"/>
        </w:rPr>
      </w:pPr>
      <w:r w:rsidRPr="00445DB7">
        <w:rPr>
          <w:sz w:val="28"/>
          <w:szCs w:val="28"/>
        </w:rPr>
        <w:t>доходы от использования имущества находящегося в государственной и муниципальной собственности (0,</w:t>
      </w:r>
      <w:r w:rsidR="00695635">
        <w:rPr>
          <w:sz w:val="28"/>
          <w:szCs w:val="28"/>
        </w:rPr>
        <w:t>5</w:t>
      </w:r>
      <w:r w:rsidRPr="00445DB7">
        <w:rPr>
          <w:sz w:val="28"/>
          <w:szCs w:val="28"/>
        </w:rPr>
        <w:t xml:space="preserve">%), которые при уточненном плане </w:t>
      </w:r>
      <w:r w:rsidR="00236B37">
        <w:rPr>
          <w:sz w:val="28"/>
          <w:szCs w:val="28"/>
        </w:rPr>
        <w:t>2</w:t>
      </w:r>
      <w:r w:rsidR="00695635">
        <w:rPr>
          <w:sz w:val="28"/>
          <w:szCs w:val="28"/>
        </w:rPr>
        <w:t>8</w:t>
      </w:r>
      <w:r w:rsidR="00236B37">
        <w:rPr>
          <w:sz w:val="28"/>
          <w:szCs w:val="28"/>
        </w:rPr>
        <w:t>00</w:t>
      </w:r>
      <w:r w:rsidRPr="00445DB7">
        <w:rPr>
          <w:sz w:val="28"/>
          <w:szCs w:val="28"/>
        </w:rPr>
        <w:t>,0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выполнены в сумме </w:t>
      </w:r>
      <w:r w:rsidR="00695635">
        <w:rPr>
          <w:sz w:val="28"/>
          <w:szCs w:val="28"/>
        </w:rPr>
        <w:t>20</w:t>
      </w:r>
      <w:r w:rsidR="00236B37">
        <w:rPr>
          <w:sz w:val="28"/>
          <w:szCs w:val="28"/>
        </w:rPr>
        <w:t>73,</w:t>
      </w:r>
      <w:r w:rsidR="00695635">
        <w:rPr>
          <w:sz w:val="28"/>
          <w:szCs w:val="28"/>
        </w:rPr>
        <w:t>7</w:t>
      </w:r>
      <w:r w:rsidRPr="00445DB7">
        <w:rPr>
          <w:sz w:val="28"/>
          <w:szCs w:val="28"/>
        </w:rPr>
        <w:t xml:space="preserve"> тыс. руб</w:t>
      </w:r>
      <w:r w:rsidR="0058477D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695635">
        <w:rPr>
          <w:sz w:val="28"/>
          <w:szCs w:val="28"/>
        </w:rPr>
        <w:t>74</w:t>
      </w:r>
      <w:r w:rsidR="00236B37">
        <w:rPr>
          <w:sz w:val="28"/>
          <w:szCs w:val="28"/>
        </w:rPr>
        <w:t>,0</w:t>
      </w:r>
      <w:r w:rsidRPr="00445DB7">
        <w:rPr>
          <w:sz w:val="28"/>
          <w:szCs w:val="28"/>
        </w:rPr>
        <w:t xml:space="preserve"> %. Относительно исполнения за 1 </w:t>
      </w:r>
      <w:r w:rsidR="00695635">
        <w:rPr>
          <w:sz w:val="28"/>
          <w:szCs w:val="28"/>
        </w:rPr>
        <w:t>полугодие</w:t>
      </w:r>
      <w:r w:rsidRPr="00445DB7">
        <w:rPr>
          <w:sz w:val="28"/>
          <w:szCs w:val="28"/>
        </w:rPr>
        <w:t xml:space="preserve"> 20</w:t>
      </w:r>
      <w:r w:rsidR="00FE1258">
        <w:rPr>
          <w:sz w:val="28"/>
          <w:szCs w:val="28"/>
        </w:rPr>
        <w:t>2</w:t>
      </w:r>
      <w:r w:rsidR="00236B37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695635">
        <w:rPr>
          <w:sz w:val="28"/>
          <w:szCs w:val="28"/>
        </w:rPr>
        <w:t>1410,4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>) поступления у</w:t>
      </w:r>
      <w:r w:rsidR="00236B37">
        <w:rPr>
          <w:sz w:val="28"/>
          <w:szCs w:val="28"/>
        </w:rPr>
        <w:t>величились</w:t>
      </w:r>
      <w:r w:rsidRPr="00445DB7">
        <w:rPr>
          <w:sz w:val="28"/>
          <w:szCs w:val="28"/>
        </w:rPr>
        <w:t xml:space="preserve"> на </w:t>
      </w:r>
      <w:r w:rsidR="00695635">
        <w:rPr>
          <w:sz w:val="28"/>
          <w:szCs w:val="28"/>
        </w:rPr>
        <w:t>663,3</w:t>
      </w:r>
      <w:r w:rsidRPr="00445DB7">
        <w:rPr>
          <w:sz w:val="28"/>
          <w:szCs w:val="28"/>
        </w:rPr>
        <w:t xml:space="preserve"> тыс.</w:t>
      </w:r>
      <w:r w:rsidRPr="00445DB7">
        <w:rPr>
          <w:spacing w:val="-3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4</w:t>
      </w:r>
      <w:r w:rsidR="00695635">
        <w:rPr>
          <w:sz w:val="28"/>
          <w:szCs w:val="28"/>
        </w:rPr>
        <w:t>7,0</w:t>
      </w:r>
      <w:r w:rsidRPr="00445DB7">
        <w:rPr>
          <w:sz w:val="28"/>
          <w:szCs w:val="28"/>
        </w:rPr>
        <w:t>%</w:t>
      </w:r>
      <w:r w:rsidR="00FE1258">
        <w:rPr>
          <w:sz w:val="28"/>
          <w:szCs w:val="28"/>
        </w:rPr>
        <w:t>.</w:t>
      </w:r>
    </w:p>
    <w:p w:rsidR="00446629" w:rsidRPr="00445DB7" w:rsidRDefault="00585195" w:rsidP="00445DB7">
      <w:pPr>
        <w:tabs>
          <w:tab w:val="left" w:pos="567"/>
        </w:tabs>
        <w:ind w:left="142" w:right="112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        2.</w:t>
      </w:r>
      <w:r w:rsidR="002973BE" w:rsidRPr="00445DB7">
        <w:rPr>
          <w:b/>
          <w:sz w:val="28"/>
          <w:szCs w:val="28"/>
        </w:rPr>
        <w:t xml:space="preserve">Безвозмездные поступления </w:t>
      </w:r>
      <w:r w:rsidR="002973BE" w:rsidRPr="00445DB7">
        <w:rPr>
          <w:sz w:val="28"/>
          <w:szCs w:val="28"/>
        </w:rPr>
        <w:t xml:space="preserve">составили </w:t>
      </w:r>
      <w:r w:rsidR="00695635">
        <w:rPr>
          <w:sz w:val="28"/>
          <w:szCs w:val="28"/>
        </w:rPr>
        <w:t>352512,3</w:t>
      </w:r>
      <w:r w:rsidR="002973BE" w:rsidRPr="00445DB7">
        <w:rPr>
          <w:sz w:val="28"/>
          <w:szCs w:val="28"/>
        </w:rPr>
        <w:t xml:space="preserve"> тыс. рублей или</w:t>
      </w:r>
      <w:r w:rsidR="00695635">
        <w:rPr>
          <w:sz w:val="28"/>
          <w:szCs w:val="28"/>
        </w:rPr>
        <w:t xml:space="preserve"> 88,3</w:t>
      </w:r>
      <w:r w:rsidR="002973BE" w:rsidRPr="00445DB7">
        <w:rPr>
          <w:sz w:val="28"/>
          <w:szCs w:val="28"/>
        </w:rPr>
        <w:t>% от общего объема доходов бюджета. В сравнении с планом по безвозмездным поступлениям на 20</w:t>
      </w:r>
      <w:r w:rsidR="00464AA4" w:rsidRPr="00445DB7">
        <w:rPr>
          <w:sz w:val="28"/>
          <w:szCs w:val="28"/>
        </w:rPr>
        <w:t>2</w:t>
      </w:r>
      <w:r w:rsidR="0009621A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 исполнение составило </w:t>
      </w:r>
      <w:r w:rsidR="00695635">
        <w:rPr>
          <w:sz w:val="28"/>
          <w:szCs w:val="28"/>
        </w:rPr>
        <w:t>43,5</w:t>
      </w:r>
      <w:r w:rsidR="002973BE" w:rsidRPr="00445DB7">
        <w:rPr>
          <w:sz w:val="28"/>
          <w:szCs w:val="28"/>
        </w:rPr>
        <w:t>%. В сравнении с аналогичным периодом 20</w:t>
      </w:r>
      <w:r w:rsidR="00FE1258">
        <w:rPr>
          <w:sz w:val="28"/>
          <w:szCs w:val="28"/>
        </w:rPr>
        <w:t>2</w:t>
      </w:r>
      <w:r w:rsidR="0009621A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 (</w:t>
      </w:r>
      <w:r w:rsidR="00695635">
        <w:rPr>
          <w:sz w:val="28"/>
          <w:szCs w:val="28"/>
        </w:rPr>
        <w:t>297760,4</w:t>
      </w:r>
      <w:r w:rsidR="002973BE" w:rsidRPr="00445DB7">
        <w:rPr>
          <w:sz w:val="28"/>
          <w:szCs w:val="28"/>
        </w:rPr>
        <w:t xml:space="preserve"> тыс. руб</w:t>
      </w:r>
      <w:r w:rsidR="0009621A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) на </w:t>
      </w:r>
      <w:r w:rsidR="00695635">
        <w:rPr>
          <w:sz w:val="28"/>
          <w:szCs w:val="28"/>
        </w:rPr>
        <w:t xml:space="preserve">54751,9 </w:t>
      </w:r>
      <w:r w:rsidR="002973BE" w:rsidRPr="00445DB7">
        <w:rPr>
          <w:sz w:val="28"/>
          <w:szCs w:val="28"/>
        </w:rPr>
        <w:t>тыс. руб</w:t>
      </w:r>
      <w:r w:rsidR="00C63148">
        <w:rPr>
          <w:sz w:val="28"/>
          <w:szCs w:val="28"/>
        </w:rPr>
        <w:t>.</w:t>
      </w:r>
      <w:r w:rsidR="00695635">
        <w:rPr>
          <w:sz w:val="28"/>
          <w:szCs w:val="28"/>
        </w:rPr>
        <w:t xml:space="preserve"> или на 18,4%</w:t>
      </w:r>
      <w:r w:rsidR="002973BE" w:rsidRPr="00445DB7">
        <w:rPr>
          <w:sz w:val="28"/>
          <w:szCs w:val="28"/>
        </w:rPr>
        <w:t xml:space="preserve"> </w:t>
      </w:r>
      <w:r w:rsidR="00695635">
        <w:rPr>
          <w:sz w:val="28"/>
          <w:szCs w:val="28"/>
        </w:rPr>
        <w:t>бол</w:t>
      </w:r>
      <w:r w:rsidR="00C63148">
        <w:rPr>
          <w:sz w:val="28"/>
          <w:szCs w:val="28"/>
        </w:rPr>
        <w:t>ьше</w:t>
      </w:r>
      <w:r w:rsidR="002973BE" w:rsidRPr="00445DB7">
        <w:rPr>
          <w:sz w:val="28"/>
          <w:szCs w:val="28"/>
        </w:rPr>
        <w:t xml:space="preserve"> объема безвозмездных поступлений, поступивших в бюджет в 1 </w:t>
      </w:r>
      <w:r w:rsidR="00695635">
        <w:rPr>
          <w:sz w:val="28"/>
          <w:szCs w:val="28"/>
        </w:rPr>
        <w:t>полугодие</w:t>
      </w:r>
      <w:r w:rsidR="002973BE" w:rsidRPr="00445DB7">
        <w:rPr>
          <w:sz w:val="28"/>
          <w:szCs w:val="28"/>
        </w:rPr>
        <w:t xml:space="preserve"> 20</w:t>
      </w:r>
      <w:r w:rsidR="00FE1258">
        <w:rPr>
          <w:sz w:val="28"/>
          <w:szCs w:val="28"/>
        </w:rPr>
        <w:t>2</w:t>
      </w:r>
      <w:r w:rsidR="00C63148">
        <w:rPr>
          <w:sz w:val="28"/>
          <w:szCs w:val="28"/>
        </w:rPr>
        <w:t>1</w:t>
      </w:r>
      <w:r w:rsidR="002973BE" w:rsidRPr="00445DB7">
        <w:rPr>
          <w:spacing w:val="-2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года.</w:t>
      </w:r>
      <w:r w:rsidR="003401F9" w:rsidRP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Следует отметить высокую степень зависимости районного бюджета от безвозмездных поступлений</w:t>
      </w:r>
      <w:r w:rsidR="00464AA4" w:rsidRPr="00445DB7">
        <w:rPr>
          <w:sz w:val="28"/>
          <w:szCs w:val="28"/>
        </w:rPr>
        <w:t xml:space="preserve">.                       </w:t>
      </w:r>
    </w:p>
    <w:p w:rsidR="003401F9" w:rsidRPr="00445DB7" w:rsidRDefault="003401F9" w:rsidP="00ED5466">
      <w:pPr>
        <w:pStyle w:val="11"/>
        <w:tabs>
          <w:tab w:val="left" w:pos="4329"/>
        </w:tabs>
        <w:spacing w:before="1" w:line="295" w:lineRule="exact"/>
        <w:ind w:left="142"/>
        <w:jc w:val="both"/>
        <w:rPr>
          <w:b w:val="0"/>
          <w:sz w:val="28"/>
          <w:szCs w:val="28"/>
        </w:rPr>
      </w:pPr>
      <w:r w:rsidRPr="00445DB7">
        <w:rPr>
          <w:sz w:val="28"/>
          <w:szCs w:val="28"/>
        </w:rPr>
        <w:t xml:space="preserve"> </w:t>
      </w:r>
      <w:r w:rsidR="0081216E" w:rsidRPr="00445DB7">
        <w:rPr>
          <w:sz w:val="28"/>
          <w:szCs w:val="28"/>
        </w:rPr>
        <w:t xml:space="preserve">    </w:t>
      </w:r>
      <w:r w:rsidRPr="00445DB7">
        <w:rPr>
          <w:sz w:val="28"/>
          <w:szCs w:val="28"/>
        </w:rPr>
        <w:t xml:space="preserve"> </w:t>
      </w:r>
      <w:r w:rsidR="0081216E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Наибольший удельный </w:t>
      </w:r>
      <w:r w:rsidR="00326F9C" w:rsidRPr="00445DB7">
        <w:rPr>
          <w:b w:val="0"/>
          <w:sz w:val="28"/>
          <w:szCs w:val="28"/>
        </w:rPr>
        <w:t>вес в</w:t>
      </w:r>
      <w:r w:rsidRPr="00445DB7">
        <w:rPr>
          <w:b w:val="0"/>
          <w:sz w:val="28"/>
          <w:szCs w:val="28"/>
        </w:rPr>
        <w:t xml:space="preserve"> общем объеме поступлений за 1 </w:t>
      </w:r>
      <w:r w:rsidR="00695635">
        <w:rPr>
          <w:b w:val="0"/>
          <w:sz w:val="28"/>
          <w:szCs w:val="28"/>
        </w:rPr>
        <w:t>полугодии</w:t>
      </w:r>
      <w:r w:rsidRPr="00445DB7">
        <w:rPr>
          <w:b w:val="0"/>
          <w:sz w:val="28"/>
          <w:szCs w:val="28"/>
        </w:rPr>
        <w:t xml:space="preserve"> 202</w:t>
      </w:r>
      <w:r w:rsidR="00695635">
        <w:rPr>
          <w:b w:val="0"/>
          <w:sz w:val="28"/>
          <w:szCs w:val="28"/>
        </w:rPr>
        <w:t>2</w:t>
      </w:r>
    </w:p>
    <w:p w:rsidR="0081216E" w:rsidRDefault="003401F9" w:rsidP="00445DB7">
      <w:pPr>
        <w:pStyle w:val="11"/>
        <w:tabs>
          <w:tab w:val="left" w:pos="4329"/>
        </w:tabs>
        <w:spacing w:before="1" w:line="295" w:lineRule="exact"/>
        <w:ind w:left="142" w:right="112"/>
        <w:jc w:val="both"/>
        <w:rPr>
          <w:b w:val="0"/>
          <w:sz w:val="28"/>
          <w:szCs w:val="28"/>
        </w:rPr>
      </w:pPr>
      <w:r w:rsidRPr="00445DB7">
        <w:rPr>
          <w:b w:val="0"/>
          <w:sz w:val="28"/>
          <w:szCs w:val="28"/>
        </w:rPr>
        <w:t>года составляют субвенции</w:t>
      </w:r>
      <w:r w:rsidR="00375157">
        <w:rPr>
          <w:b w:val="0"/>
          <w:sz w:val="28"/>
          <w:szCs w:val="28"/>
        </w:rPr>
        <w:t xml:space="preserve"> </w:t>
      </w:r>
      <w:r w:rsidR="0081216E" w:rsidRPr="00445DB7">
        <w:rPr>
          <w:b w:val="0"/>
          <w:sz w:val="28"/>
          <w:szCs w:val="28"/>
        </w:rPr>
        <w:t>(</w:t>
      </w:r>
      <w:r w:rsidR="00E1340A">
        <w:rPr>
          <w:b w:val="0"/>
          <w:sz w:val="28"/>
          <w:szCs w:val="28"/>
        </w:rPr>
        <w:t>65,7</w:t>
      </w:r>
      <w:r w:rsidR="00326F9C" w:rsidRPr="00445DB7">
        <w:rPr>
          <w:b w:val="0"/>
          <w:sz w:val="28"/>
          <w:szCs w:val="28"/>
        </w:rPr>
        <w:t>%), которые</w:t>
      </w:r>
      <w:r w:rsidR="0081216E" w:rsidRPr="00445DB7">
        <w:rPr>
          <w:b w:val="0"/>
          <w:sz w:val="28"/>
          <w:szCs w:val="28"/>
        </w:rPr>
        <w:t xml:space="preserve"> при уточненном плане </w:t>
      </w:r>
      <w:r w:rsidR="00695635">
        <w:rPr>
          <w:b w:val="0"/>
          <w:sz w:val="28"/>
          <w:szCs w:val="28"/>
        </w:rPr>
        <w:t>537179,6</w:t>
      </w:r>
      <w:r w:rsidR="0081216E" w:rsidRPr="00445DB7">
        <w:rPr>
          <w:b w:val="0"/>
          <w:sz w:val="28"/>
          <w:szCs w:val="28"/>
        </w:rPr>
        <w:t xml:space="preserve"> </w:t>
      </w:r>
      <w:proofErr w:type="spellStart"/>
      <w:r w:rsidR="0081216E" w:rsidRPr="00445DB7">
        <w:rPr>
          <w:b w:val="0"/>
          <w:sz w:val="28"/>
          <w:szCs w:val="28"/>
        </w:rPr>
        <w:lastRenderedPageBreak/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 w:rsidR="0081216E" w:rsidRPr="00445DB7">
        <w:rPr>
          <w:b w:val="0"/>
          <w:sz w:val="28"/>
          <w:szCs w:val="28"/>
        </w:rPr>
        <w:t xml:space="preserve"> </w:t>
      </w:r>
      <w:r w:rsidR="00326F9C" w:rsidRPr="00445DB7">
        <w:rPr>
          <w:b w:val="0"/>
          <w:sz w:val="28"/>
          <w:szCs w:val="28"/>
        </w:rPr>
        <w:t>исполнены в</w:t>
      </w:r>
      <w:r w:rsidRPr="00445DB7">
        <w:rPr>
          <w:b w:val="0"/>
          <w:sz w:val="28"/>
          <w:szCs w:val="28"/>
        </w:rPr>
        <w:t xml:space="preserve"> </w:t>
      </w:r>
      <w:r w:rsidR="00326F9C" w:rsidRPr="00445DB7">
        <w:rPr>
          <w:b w:val="0"/>
          <w:sz w:val="28"/>
          <w:szCs w:val="28"/>
        </w:rPr>
        <w:t xml:space="preserve">сумме </w:t>
      </w:r>
      <w:r w:rsidR="00695635">
        <w:rPr>
          <w:b w:val="0"/>
          <w:sz w:val="28"/>
          <w:szCs w:val="28"/>
        </w:rPr>
        <w:t>262303,7</w:t>
      </w:r>
      <w:r w:rsidRPr="00445DB7">
        <w:rPr>
          <w:b w:val="0"/>
          <w:sz w:val="28"/>
          <w:szCs w:val="28"/>
        </w:rPr>
        <w:t xml:space="preserve"> </w:t>
      </w:r>
      <w:proofErr w:type="spellStart"/>
      <w:r w:rsidRPr="00445DB7">
        <w:rPr>
          <w:b w:val="0"/>
          <w:sz w:val="28"/>
          <w:szCs w:val="28"/>
        </w:rPr>
        <w:t>тыс.руб</w:t>
      </w:r>
      <w:proofErr w:type="spellEnd"/>
      <w:r w:rsidRPr="00445DB7">
        <w:rPr>
          <w:b w:val="0"/>
          <w:sz w:val="28"/>
          <w:szCs w:val="28"/>
        </w:rPr>
        <w:t>.,</w:t>
      </w:r>
      <w:r w:rsidR="0081216E" w:rsidRPr="00445DB7"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или </w:t>
      </w:r>
      <w:r w:rsidR="00326F9C" w:rsidRPr="00445DB7">
        <w:rPr>
          <w:b w:val="0"/>
          <w:sz w:val="28"/>
          <w:szCs w:val="28"/>
        </w:rPr>
        <w:t xml:space="preserve">на </w:t>
      </w:r>
      <w:r w:rsidR="00E1340A">
        <w:rPr>
          <w:b w:val="0"/>
          <w:sz w:val="28"/>
          <w:szCs w:val="28"/>
        </w:rPr>
        <w:t>48,8</w:t>
      </w:r>
      <w:r w:rsidRPr="00445DB7">
        <w:rPr>
          <w:b w:val="0"/>
          <w:sz w:val="28"/>
          <w:szCs w:val="28"/>
        </w:rPr>
        <w:t xml:space="preserve">%. По сравнению с уровнем 1 </w:t>
      </w:r>
      <w:r w:rsidR="00E1340A">
        <w:rPr>
          <w:b w:val="0"/>
          <w:sz w:val="28"/>
          <w:szCs w:val="28"/>
        </w:rPr>
        <w:t>полугодия</w:t>
      </w:r>
      <w:r w:rsidRPr="00445DB7">
        <w:rPr>
          <w:b w:val="0"/>
          <w:sz w:val="28"/>
          <w:szCs w:val="28"/>
        </w:rPr>
        <w:t xml:space="preserve"> 20</w:t>
      </w:r>
      <w:r w:rsidR="00FE1258">
        <w:rPr>
          <w:b w:val="0"/>
          <w:sz w:val="28"/>
          <w:szCs w:val="28"/>
        </w:rPr>
        <w:t>2</w:t>
      </w:r>
      <w:r w:rsidR="00C63148">
        <w:rPr>
          <w:b w:val="0"/>
          <w:sz w:val="28"/>
          <w:szCs w:val="28"/>
        </w:rPr>
        <w:t>1</w:t>
      </w:r>
      <w:r w:rsidRPr="00445DB7">
        <w:rPr>
          <w:b w:val="0"/>
          <w:sz w:val="28"/>
          <w:szCs w:val="28"/>
        </w:rPr>
        <w:t xml:space="preserve"> года поступили </w:t>
      </w:r>
      <w:r w:rsidR="0081216E" w:rsidRPr="00445DB7">
        <w:rPr>
          <w:b w:val="0"/>
          <w:sz w:val="28"/>
          <w:szCs w:val="28"/>
        </w:rPr>
        <w:t xml:space="preserve">больше </w:t>
      </w:r>
      <w:r w:rsidRPr="00445DB7">
        <w:rPr>
          <w:b w:val="0"/>
          <w:sz w:val="28"/>
          <w:szCs w:val="28"/>
        </w:rPr>
        <w:t xml:space="preserve">на </w:t>
      </w:r>
      <w:r w:rsidR="00E1340A">
        <w:rPr>
          <w:b w:val="0"/>
          <w:sz w:val="28"/>
          <w:szCs w:val="28"/>
        </w:rPr>
        <w:t>84365,0</w:t>
      </w:r>
      <w:r w:rsidRPr="003401F9">
        <w:rPr>
          <w:b w:val="0"/>
          <w:sz w:val="28"/>
          <w:szCs w:val="28"/>
        </w:rPr>
        <w:t xml:space="preserve"> </w:t>
      </w:r>
      <w:proofErr w:type="spellStart"/>
      <w:r w:rsidR="00326F9C" w:rsidRPr="003401F9"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 w:rsidR="00326F9C" w:rsidRPr="003401F9">
        <w:rPr>
          <w:b w:val="0"/>
          <w:sz w:val="28"/>
          <w:szCs w:val="28"/>
        </w:rPr>
        <w:t xml:space="preserve"> или</w:t>
      </w:r>
      <w:r w:rsidRPr="003401F9">
        <w:rPr>
          <w:b w:val="0"/>
          <w:sz w:val="28"/>
          <w:szCs w:val="28"/>
        </w:rPr>
        <w:t xml:space="preserve"> на </w:t>
      </w:r>
      <w:r w:rsidR="00E1340A">
        <w:rPr>
          <w:b w:val="0"/>
          <w:sz w:val="28"/>
          <w:szCs w:val="28"/>
        </w:rPr>
        <w:t>47,4</w:t>
      </w:r>
      <w:r w:rsidRPr="003401F9">
        <w:rPr>
          <w:b w:val="0"/>
          <w:sz w:val="28"/>
          <w:szCs w:val="28"/>
        </w:rPr>
        <w:t>%.</w:t>
      </w:r>
    </w:p>
    <w:p w:rsidR="003401F9" w:rsidRDefault="0081216E" w:rsidP="00326F9C">
      <w:pPr>
        <w:pStyle w:val="11"/>
        <w:tabs>
          <w:tab w:val="left" w:pos="4329"/>
          <w:tab w:val="left" w:pos="10460"/>
        </w:tabs>
        <w:spacing w:line="295" w:lineRule="exact"/>
        <w:ind w:left="284" w:right="-28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63148">
        <w:rPr>
          <w:b w:val="0"/>
          <w:sz w:val="28"/>
          <w:szCs w:val="28"/>
        </w:rPr>
        <w:t>Дотации</w:t>
      </w:r>
      <w:r>
        <w:rPr>
          <w:b w:val="0"/>
          <w:sz w:val="28"/>
          <w:szCs w:val="28"/>
        </w:rPr>
        <w:t xml:space="preserve"> (</w:t>
      </w:r>
      <w:r w:rsidR="00E1340A">
        <w:rPr>
          <w:b w:val="0"/>
          <w:sz w:val="28"/>
          <w:szCs w:val="28"/>
        </w:rPr>
        <w:t>10,0</w:t>
      </w:r>
      <w:r w:rsidR="00326F9C">
        <w:rPr>
          <w:b w:val="0"/>
          <w:sz w:val="28"/>
          <w:szCs w:val="28"/>
        </w:rPr>
        <w:t>%), которые</w:t>
      </w:r>
      <w:r>
        <w:rPr>
          <w:b w:val="0"/>
          <w:sz w:val="28"/>
          <w:szCs w:val="28"/>
        </w:rPr>
        <w:t xml:space="preserve"> при уточненном </w:t>
      </w:r>
      <w:r w:rsidR="00326F9C">
        <w:rPr>
          <w:b w:val="0"/>
          <w:sz w:val="28"/>
          <w:szCs w:val="28"/>
        </w:rPr>
        <w:t xml:space="preserve">плане </w:t>
      </w:r>
      <w:r w:rsidR="00E1340A">
        <w:rPr>
          <w:b w:val="0"/>
          <w:sz w:val="28"/>
          <w:szCs w:val="28"/>
        </w:rPr>
        <w:t>108921,8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исполнены в сумме </w:t>
      </w:r>
      <w:r w:rsidR="00E1340A">
        <w:rPr>
          <w:b w:val="0"/>
          <w:sz w:val="28"/>
          <w:szCs w:val="28"/>
        </w:rPr>
        <w:t>40097,7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или на </w:t>
      </w:r>
      <w:r w:rsidR="00E1340A">
        <w:rPr>
          <w:b w:val="0"/>
          <w:sz w:val="28"/>
          <w:szCs w:val="28"/>
        </w:rPr>
        <w:t>36,8</w:t>
      </w:r>
      <w:r w:rsidR="00326F9C">
        <w:rPr>
          <w:b w:val="0"/>
          <w:sz w:val="28"/>
          <w:szCs w:val="28"/>
        </w:rPr>
        <w:t>%. По</w:t>
      </w:r>
      <w:r>
        <w:rPr>
          <w:b w:val="0"/>
          <w:sz w:val="28"/>
          <w:szCs w:val="28"/>
        </w:rPr>
        <w:t xml:space="preserve"> сравнению с уровнем 1 </w:t>
      </w:r>
      <w:r w:rsidR="00E1340A">
        <w:rPr>
          <w:b w:val="0"/>
          <w:sz w:val="28"/>
          <w:szCs w:val="28"/>
        </w:rPr>
        <w:t>полугодия</w:t>
      </w:r>
      <w:r>
        <w:rPr>
          <w:b w:val="0"/>
          <w:sz w:val="28"/>
          <w:szCs w:val="28"/>
        </w:rPr>
        <w:t xml:space="preserve"> 20</w:t>
      </w:r>
      <w:r w:rsidR="0036308E">
        <w:rPr>
          <w:b w:val="0"/>
          <w:sz w:val="28"/>
          <w:szCs w:val="28"/>
        </w:rPr>
        <w:t>2</w:t>
      </w:r>
      <w:r w:rsidR="00710E4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поступили </w:t>
      </w:r>
      <w:r w:rsidR="00326F9C">
        <w:rPr>
          <w:b w:val="0"/>
          <w:sz w:val="28"/>
          <w:szCs w:val="28"/>
        </w:rPr>
        <w:t>больше на</w:t>
      </w:r>
      <w:r>
        <w:rPr>
          <w:b w:val="0"/>
          <w:sz w:val="28"/>
          <w:szCs w:val="28"/>
        </w:rPr>
        <w:t xml:space="preserve"> </w:t>
      </w:r>
      <w:r w:rsidR="00E1340A">
        <w:rPr>
          <w:b w:val="0"/>
          <w:sz w:val="28"/>
          <w:szCs w:val="28"/>
        </w:rPr>
        <w:t>6263,0</w:t>
      </w:r>
      <w:r>
        <w:rPr>
          <w:b w:val="0"/>
          <w:sz w:val="28"/>
          <w:szCs w:val="28"/>
        </w:rPr>
        <w:t xml:space="preserve"> </w:t>
      </w:r>
      <w:proofErr w:type="spellStart"/>
      <w:r w:rsidR="00326F9C">
        <w:rPr>
          <w:b w:val="0"/>
          <w:sz w:val="28"/>
          <w:szCs w:val="28"/>
        </w:rPr>
        <w:t>тыс.руб</w:t>
      </w:r>
      <w:proofErr w:type="spellEnd"/>
      <w:r w:rsidR="00710E44">
        <w:rPr>
          <w:b w:val="0"/>
          <w:sz w:val="28"/>
          <w:szCs w:val="28"/>
        </w:rPr>
        <w:t>.</w:t>
      </w:r>
      <w:r w:rsidR="00326F9C">
        <w:rPr>
          <w:b w:val="0"/>
          <w:sz w:val="28"/>
          <w:szCs w:val="28"/>
        </w:rPr>
        <w:t xml:space="preserve"> или</w:t>
      </w:r>
      <w:r>
        <w:rPr>
          <w:b w:val="0"/>
          <w:sz w:val="28"/>
          <w:szCs w:val="28"/>
        </w:rPr>
        <w:t xml:space="preserve"> на </w:t>
      </w:r>
      <w:r w:rsidR="00E1340A">
        <w:rPr>
          <w:b w:val="0"/>
          <w:sz w:val="28"/>
          <w:szCs w:val="28"/>
        </w:rPr>
        <w:t>18,5</w:t>
      </w:r>
      <w:r>
        <w:rPr>
          <w:b w:val="0"/>
          <w:sz w:val="28"/>
          <w:szCs w:val="28"/>
        </w:rPr>
        <w:t xml:space="preserve">%.  </w:t>
      </w:r>
    </w:p>
    <w:p w:rsidR="00EE3006" w:rsidRDefault="00E1340A" w:rsidP="00E1340A">
      <w:pPr>
        <w:pStyle w:val="11"/>
        <w:tabs>
          <w:tab w:val="left" w:pos="4329"/>
          <w:tab w:val="left" w:pos="10460"/>
        </w:tabs>
        <w:spacing w:line="295" w:lineRule="exact"/>
        <w:ind w:left="284" w:right="-28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Иные межбюджетные трансферты (3,7%)</w:t>
      </w:r>
      <w:r w:rsidRPr="00E134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которые при уточненном плане 27883,3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исполнены в сумме 14830,2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или на 53,2%. По сравнению с уровнем 1 полугодия 2021 года поступили больше на 550,6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>
        <w:rPr>
          <w:b w:val="0"/>
          <w:sz w:val="28"/>
          <w:szCs w:val="28"/>
        </w:rPr>
        <w:t xml:space="preserve">. или на 3,8%. </w:t>
      </w:r>
    </w:p>
    <w:p w:rsidR="00E1340A" w:rsidRPr="00EE3006" w:rsidRDefault="00E1340A" w:rsidP="00EE3006">
      <w:pPr>
        <w:pStyle w:val="11"/>
        <w:tabs>
          <w:tab w:val="left" w:pos="4329"/>
          <w:tab w:val="left" w:pos="10460"/>
        </w:tabs>
        <w:spacing w:line="295" w:lineRule="exact"/>
        <w:ind w:left="284" w:right="-28" w:hanging="142"/>
        <w:jc w:val="both"/>
        <w:rPr>
          <w:b w:val="0"/>
          <w:sz w:val="28"/>
          <w:szCs w:val="28"/>
        </w:rPr>
      </w:pPr>
      <w:r w:rsidRPr="00EE3006">
        <w:rPr>
          <w:b w:val="0"/>
          <w:sz w:val="28"/>
          <w:szCs w:val="28"/>
        </w:rPr>
        <w:t xml:space="preserve"> </w:t>
      </w:r>
      <w:r w:rsidR="00EE3006" w:rsidRPr="00EE3006">
        <w:rPr>
          <w:b w:val="0"/>
          <w:sz w:val="28"/>
          <w:szCs w:val="28"/>
        </w:rPr>
        <w:t xml:space="preserve">        </w:t>
      </w:r>
      <w:r w:rsidRPr="00EE3006">
        <w:rPr>
          <w:b w:val="0"/>
          <w:sz w:val="28"/>
          <w:szCs w:val="28"/>
        </w:rPr>
        <w:t>В 1 полугодии 2022 года субсидии при уточненном плане 136</w:t>
      </w:r>
      <w:r w:rsidR="00EE3006" w:rsidRPr="00EE3006">
        <w:rPr>
          <w:b w:val="0"/>
          <w:sz w:val="28"/>
          <w:szCs w:val="28"/>
        </w:rPr>
        <w:t>7</w:t>
      </w:r>
      <w:r w:rsidRPr="00EE3006">
        <w:rPr>
          <w:b w:val="0"/>
          <w:sz w:val="28"/>
          <w:szCs w:val="28"/>
        </w:rPr>
        <w:t xml:space="preserve">84,7 </w:t>
      </w:r>
      <w:proofErr w:type="spellStart"/>
      <w:r w:rsidRPr="00EE3006">
        <w:rPr>
          <w:b w:val="0"/>
          <w:sz w:val="28"/>
          <w:szCs w:val="28"/>
        </w:rPr>
        <w:t>тыс.руб</w:t>
      </w:r>
      <w:proofErr w:type="spellEnd"/>
      <w:r w:rsidRPr="00EE3006">
        <w:rPr>
          <w:b w:val="0"/>
          <w:sz w:val="28"/>
          <w:szCs w:val="28"/>
        </w:rPr>
        <w:t xml:space="preserve">. поступили в   объеме 35307,0 </w:t>
      </w:r>
      <w:proofErr w:type="spellStart"/>
      <w:r w:rsidRPr="00EE3006">
        <w:rPr>
          <w:b w:val="0"/>
          <w:sz w:val="28"/>
          <w:szCs w:val="28"/>
        </w:rPr>
        <w:t>тыс.руб</w:t>
      </w:r>
      <w:proofErr w:type="spellEnd"/>
      <w:r w:rsidRPr="00EE3006">
        <w:rPr>
          <w:b w:val="0"/>
          <w:sz w:val="28"/>
          <w:szCs w:val="28"/>
        </w:rPr>
        <w:t xml:space="preserve">. Относительно исполнения за 1 полугодие 2021 года (71795,6 </w:t>
      </w:r>
      <w:proofErr w:type="spellStart"/>
      <w:r w:rsidRPr="00EE3006">
        <w:rPr>
          <w:b w:val="0"/>
          <w:sz w:val="28"/>
          <w:szCs w:val="28"/>
        </w:rPr>
        <w:t>тыс.руб</w:t>
      </w:r>
      <w:proofErr w:type="spellEnd"/>
      <w:r w:rsidRPr="00EE3006">
        <w:rPr>
          <w:b w:val="0"/>
          <w:sz w:val="28"/>
          <w:szCs w:val="28"/>
        </w:rPr>
        <w:t xml:space="preserve">.) поступления уменьшились на </w:t>
      </w:r>
      <w:r w:rsidR="005B6F08" w:rsidRPr="00EE3006">
        <w:rPr>
          <w:b w:val="0"/>
          <w:sz w:val="28"/>
          <w:szCs w:val="28"/>
        </w:rPr>
        <w:t>36488</w:t>
      </w:r>
      <w:r w:rsidRPr="00EE3006">
        <w:rPr>
          <w:b w:val="0"/>
          <w:sz w:val="28"/>
          <w:szCs w:val="28"/>
        </w:rPr>
        <w:t>,</w:t>
      </w:r>
      <w:r w:rsidR="005B6F08" w:rsidRPr="00EE3006">
        <w:rPr>
          <w:b w:val="0"/>
          <w:sz w:val="28"/>
          <w:szCs w:val="28"/>
        </w:rPr>
        <w:t>6</w:t>
      </w:r>
      <w:r w:rsidRPr="00EE3006">
        <w:rPr>
          <w:b w:val="0"/>
          <w:sz w:val="28"/>
          <w:szCs w:val="28"/>
        </w:rPr>
        <w:t xml:space="preserve"> тыс.</w:t>
      </w:r>
      <w:r w:rsidRPr="00EE3006">
        <w:rPr>
          <w:b w:val="0"/>
          <w:spacing w:val="-3"/>
          <w:sz w:val="28"/>
          <w:szCs w:val="28"/>
        </w:rPr>
        <w:t xml:space="preserve"> </w:t>
      </w:r>
      <w:r w:rsidRPr="00EE3006">
        <w:rPr>
          <w:b w:val="0"/>
          <w:sz w:val="28"/>
          <w:szCs w:val="28"/>
        </w:rPr>
        <w:t>руб. или на</w:t>
      </w:r>
      <w:r w:rsidR="005B6F08" w:rsidRPr="00EE3006">
        <w:rPr>
          <w:b w:val="0"/>
          <w:sz w:val="28"/>
          <w:szCs w:val="28"/>
        </w:rPr>
        <w:t xml:space="preserve"> 50,8</w:t>
      </w:r>
      <w:r w:rsidRPr="00EE3006">
        <w:rPr>
          <w:b w:val="0"/>
          <w:sz w:val="28"/>
          <w:szCs w:val="28"/>
        </w:rPr>
        <w:t xml:space="preserve"> %.</w:t>
      </w:r>
    </w:p>
    <w:p w:rsidR="00557EE5" w:rsidRPr="00445DB7" w:rsidRDefault="00A23E85" w:rsidP="00326F9C">
      <w:pPr>
        <w:pStyle w:val="11"/>
        <w:tabs>
          <w:tab w:val="left" w:pos="142"/>
          <w:tab w:val="left" w:pos="4329"/>
          <w:tab w:val="left" w:pos="10632"/>
        </w:tabs>
        <w:spacing w:line="295" w:lineRule="exact"/>
        <w:ind w:left="142" w:right="-28" w:hanging="142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1216E" w:rsidRPr="00445DB7">
        <w:rPr>
          <w:b w:val="0"/>
          <w:sz w:val="28"/>
          <w:szCs w:val="28"/>
        </w:rPr>
        <w:t xml:space="preserve">       В 1 </w:t>
      </w:r>
      <w:r w:rsidR="005B6F08">
        <w:rPr>
          <w:b w:val="0"/>
          <w:sz w:val="28"/>
          <w:szCs w:val="28"/>
        </w:rPr>
        <w:t>полугодии</w:t>
      </w:r>
      <w:r w:rsidR="0081216E" w:rsidRPr="00445DB7">
        <w:rPr>
          <w:b w:val="0"/>
          <w:sz w:val="28"/>
          <w:szCs w:val="28"/>
        </w:rPr>
        <w:t xml:space="preserve"> 202</w:t>
      </w:r>
      <w:r w:rsidR="00167B54">
        <w:rPr>
          <w:b w:val="0"/>
          <w:sz w:val="28"/>
          <w:szCs w:val="28"/>
        </w:rPr>
        <w:t>2</w:t>
      </w:r>
      <w:r w:rsidR="0081216E" w:rsidRPr="00445DB7">
        <w:rPr>
          <w:b w:val="0"/>
          <w:sz w:val="28"/>
          <w:szCs w:val="28"/>
        </w:rPr>
        <w:t xml:space="preserve"> года </w:t>
      </w:r>
      <w:r w:rsidR="004232AB" w:rsidRPr="00445DB7">
        <w:rPr>
          <w:b w:val="0"/>
          <w:sz w:val="28"/>
          <w:szCs w:val="28"/>
        </w:rPr>
        <w:t xml:space="preserve">произведен </w:t>
      </w:r>
      <w:r w:rsidR="00557EE5" w:rsidRPr="00445DB7">
        <w:rPr>
          <w:b w:val="0"/>
          <w:sz w:val="28"/>
          <w:szCs w:val="28"/>
        </w:rPr>
        <w:t>в</w:t>
      </w:r>
      <w:r w:rsidR="00557EE5" w:rsidRPr="00445DB7">
        <w:rPr>
          <w:b w:val="0"/>
          <w:color w:val="000000"/>
          <w:sz w:val="28"/>
          <w:szCs w:val="28"/>
        </w:rPr>
        <w:t>озврат</w:t>
      </w:r>
      <w:r w:rsidR="00EE3006">
        <w:rPr>
          <w:b w:val="0"/>
          <w:color w:val="000000"/>
          <w:sz w:val="28"/>
          <w:szCs w:val="28"/>
        </w:rPr>
        <w:t xml:space="preserve"> </w:t>
      </w:r>
      <w:r w:rsidR="00557EE5" w:rsidRPr="00445DB7">
        <w:rPr>
          <w:b w:val="0"/>
          <w:color w:val="000000"/>
          <w:sz w:val="28"/>
          <w:szCs w:val="28"/>
        </w:rPr>
        <w:t xml:space="preserve">прочих остатков субсидий, субвенций и иных межбюджетных трансфертов, имеющих целевое назначение, прошлых лет из бюджетов муниципальных районов – снижение на </w:t>
      </w:r>
      <w:r w:rsidR="005B6F08">
        <w:rPr>
          <w:b w:val="0"/>
          <w:color w:val="000000"/>
          <w:sz w:val="28"/>
          <w:szCs w:val="28"/>
        </w:rPr>
        <w:t>28,8</w:t>
      </w:r>
      <w:r w:rsidR="00167B54">
        <w:rPr>
          <w:b w:val="0"/>
          <w:color w:val="000000"/>
          <w:sz w:val="28"/>
          <w:szCs w:val="28"/>
        </w:rPr>
        <w:t xml:space="preserve"> </w:t>
      </w:r>
      <w:proofErr w:type="spellStart"/>
      <w:r w:rsidR="00557EE5" w:rsidRPr="00445DB7">
        <w:rPr>
          <w:b w:val="0"/>
          <w:color w:val="000000"/>
          <w:sz w:val="28"/>
          <w:szCs w:val="28"/>
        </w:rPr>
        <w:t>тыс.руб</w:t>
      </w:r>
      <w:proofErr w:type="spellEnd"/>
      <w:r w:rsidR="00557EE5" w:rsidRPr="00445DB7">
        <w:rPr>
          <w:b w:val="0"/>
          <w:color w:val="000000"/>
          <w:sz w:val="28"/>
          <w:szCs w:val="28"/>
        </w:rPr>
        <w:t xml:space="preserve">., том числе возвращено в областной бюджет неиспользованные остатки средств субсидий, субвенции и </w:t>
      </w:r>
      <w:r w:rsidR="00326F9C" w:rsidRPr="00445DB7">
        <w:rPr>
          <w:b w:val="0"/>
          <w:color w:val="000000"/>
          <w:sz w:val="28"/>
          <w:szCs w:val="28"/>
        </w:rPr>
        <w:t>иных межбюджетных трансфертов,</w:t>
      </w:r>
      <w:r w:rsidR="00557EE5" w:rsidRPr="00445DB7">
        <w:rPr>
          <w:b w:val="0"/>
          <w:color w:val="000000"/>
          <w:sz w:val="28"/>
          <w:szCs w:val="28"/>
        </w:rPr>
        <w:t xml:space="preserve"> имеющих целевое назначение в таблице </w:t>
      </w:r>
      <w:r w:rsidR="004232AB" w:rsidRPr="00445DB7">
        <w:rPr>
          <w:b w:val="0"/>
          <w:color w:val="000000"/>
          <w:sz w:val="28"/>
          <w:szCs w:val="28"/>
        </w:rPr>
        <w:t>6</w:t>
      </w:r>
      <w:r w:rsidR="00557EE5" w:rsidRPr="00445DB7">
        <w:rPr>
          <w:b w:val="0"/>
          <w:color w:val="000000"/>
          <w:sz w:val="28"/>
          <w:szCs w:val="28"/>
        </w:rPr>
        <w:t>.</w:t>
      </w:r>
    </w:p>
    <w:p w:rsidR="00557EE5" w:rsidRPr="003A4319" w:rsidRDefault="00557EE5" w:rsidP="003A4319">
      <w:pPr>
        <w:jc w:val="right"/>
        <w:rPr>
          <w:color w:val="000000"/>
          <w:sz w:val="24"/>
          <w:szCs w:val="24"/>
        </w:rPr>
      </w:pPr>
      <w:r w:rsidRPr="003A431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A4EA3" w:rsidRPr="003A4319">
        <w:rPr>
          <w:color w:val="000000"/>
          <w:sz w:val="24"/>
          <w:szCs w:val="24"/>
        </w:rPr>
        <w:t xml:space="preserve">                      </w:t>
      </w:r>
      <w:r w:rsidRPr="003A4319">
        <w:rPr>
          <w:color w:val="000000"/>
          <w:sz w:val="24"/>
          <w:szCs w:val="24"/>
        </w:rPr>
        <w:t xml:space="preserve">   </w:t>
      </w:r>
      <w:r w:rsidR="006A4EA3" w:rsidRPr="003A4319">
        <w:rPr>
          <w:color w:val="000000"/>
          <w:sz w:val="24"/>
          <w:szCs w:val="24"/>
        </w:rPr>
        <w:t xml:space="preserve">          </w:t>
      </w:r>
      <w:r w:rsidRPr="003A4319">
        <w:rPr>
          <w:color w:val="000000"/>
          <w:sz w:val="24"/>
          <w:szCs w:val="24"/>
        </w:rPr>
        <w:t xml:space="preserve"> Та</w:t>
      </w:r>
      <w:r w:rsidR="006A4EA3" w:rsidRPr="003A4319">
        <w:rPr>
          <w:color w:val="000000"/>
          <w:sz w:val="24"/>
          <w:szCs w:val="24"/>
        </w:rPr>
        <w:t>б</w:t>
      </w:r>
      <w:r w:rsidRPr="003A4319">
        <w:rPr>
          <w:color w:val="000000"/>
          <w:sz w:val="24"/>
          <w:szCs w:val="24"/>
        </w:rPr>
        <w:t xml:space="preserve">лица </w:t>
      </w:r>
      <w:r w:rsidR="004232AB" w:rsidRPr="003A4319">
        <w:rPr>
          <w:color w:val="000000"/>
          <w:sz w:val="24"/>
          <w:szCs w:val="24"/>
        </w:rPr>
        <w:t>6</w:t>
      </w:r>
    </w:p>
    <w:p w:rsidR="00167B54" w:rsidRDefault="00167B54" w:rsidP="00557EE5">
      <w:pPr>
        <w:jc w:val="both"/>
        <w:rPr>
          <w:color w:val="000000"/>
          <w:sz w:val="28"/>
          <w:szCs w:val="28"/>
        </w:rPr>
      </w:pPr>
    </w:p>
    <w:tbl>
      <w:tblPr>
        <w:tblW w:w="105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4"/>
        <w:gridCol w:w="2519"/>
        <w:gridCol w:w="1170"/>
        <w:gridCol w:w="2232"/>
        <w:gridCol w:w="2268"/>
      </w:tblGrid>
      <w:tr w:rsidR="00167B54" w:rsidTr="00167B54">
        <w:trPr>
          <w:trHeight w:val="88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 дохода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дохода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конец года (рублей)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 списания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Получатель </w:t>
            </w:r>
          </w:p>
        </w:tc>
      </w:tr>
      <w:tr w:rsidR="00167B54" w:rsidTr="005B6F08">
        <w:trPr>
          <w:trHeight w:val="14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54" w:rsidRDefault="00167B54" w:rsidP="00D74FA6">
            <w:pPr>
              <w:jc w:val="center"/>
            </w:pPr>
            <w:r>
              <w:t>910 2 02 30022 05 0000 150</w:t>
            </w:r>
          </w:p>
          <w:p w:rsidR="00167B54" w:rsidRDefault="00167B54" w:rsidP="00D74FA6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r>
              <w:t xml:space="preserve"> </w:t>
            </w:r>
          </w:p>
          <w:p w:rsidR="00167B54" w:rsidRDefault="00167B54" w:rsidP="00D74FA6">
            <w:r>
              <w:t>Субвенция на осуществление полномочий по предоставлению гражданам субсидий на оплату жилых помещений и коммунальных услуг</w:t>
            </w:r>
          </w:p>
          <w:p w:rsidR="00167B54" w:rsidRDefault="00167B54" w:rsidP="00D74FA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5B6F08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19775,58</w:t>
            </w:r>
            <w:r w:rsidR="00167B54">
              <w:rPr>
                <w:b/>
                <w:bCs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</w:pPr>
            <w:r>
              <w:t>910 2 19 60010 05 0000 150</w:t>
            </w:r>
          </w:p>
          <w:p w:rsidR="00167B54" w:rsidRDefault="00167B54" w:rsidP="00D74FA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Pr="005B6F08" w:rsidRDefault="00167B54" w:rsidP="00D74FA6">
            <w:pPr>
              <w:jc w:val="center"/>
            </w:pPr>
            <w:r>
              <w:t xml:space="preserve">Министерство социального развития, опеки и попечительства Иркутской области </w:t>
            </w:r>
            <w:r w:rsidRPr="005B6F08">
              <w:rPr>
                <w:bCs/>
              </w:rPr>
              <w:t>(806)</w:t>
            </w:r>
          </w:p>
          <w:p w:rsidR="00167B54" w:rsidRDefault="00167B54" w:rsidP="00D74FA6">
            <w:pPr>
              <w:jc w:val="center"/>
            </w:pPr>
          </w:p>
        </w:tc>
      </w:tr>
      <w:tr w:rsidR="005B6F08" w:rsidTr="005B6F08">
        <w:trPr>
          <w:trHeight w:val="5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D74FA6">
            <w:pPr>
              <w:jc w:val="center"/>
            </w:pPr>
            <w:r>
              <w:t>920 2 02 39999 05 0000 150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D74FA6">
            <w:r>
              <w:t>Субвенция на обеспечение государственных гарантий на получение общедоступного бесплатного образования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08" w:rsidRDefault="005B6F08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5459,32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D74FA6">
            <w:pPr>
              <w:jc w:val="center"/>
            </w:pPr>
            <w:r>
              <w:t>920 2 19 60010 05 0000 150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5B6F08">
            <w:pPr>
              <w:jc w:val="center"/>
            </w:pPr>
            <w:r>
              <w:t xml:space="preserve">Министерство образования Иркутской области </w:t>
            </w:r>
          </w:p>
          <w:p w:rsidR="005B6F08" w:rsidRDefault="005B6F08" w:rsidP="005B6F08">
            <w:pPr>
              <w:jc w:val="center"/>
            </w:pPr>
            <w:r>
              <w:t>(807)</w:t>
            </w:r>
          </w:p>
        </w:tc>
      </w:tr>
      <w:tr w:rsidR="005B6F08" w:rsidTr="005B6F08">
        <w:trPr>
          <w:trHeight w:val="4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5B6F08">
            <w:pPr>
              <w:jc w:val="center"/>
            </w:pPr>
            <w:r>
              <w:t>910 2 02 35120 05 0000 150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5B6F08" w:rsidP="00D74FA6">
            <w:r>
              <w:t xml:space="preserve">Субвенция на исполнение полномочий по составлению </w:t>
            </w:r>
            <w:r w:rsidR="00F67081">
              <w:t>списков кандидатов</w:t>
            </w:r>
            <w:r>
              <w:t xml:space="preserve"> в присяжные заседатели федеральных судов общей юрисдикции РФ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08" w:rsidRDefault="00F67081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3552,0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F67081" w:rsidP="00D74FA6">
            <w:pPr>
              <w:jc w:val="center"/>
            </w:pPr>
            <w:r>
              <w:t>910 2 19 60010 05 0000 150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F08" w:rsidRDefault="00F67081" w:rsidP="00D74FA6">
            <w:pPr>
              <w:jc w:val="center"/>
            </w:pPr>
            <w:r>
              <w:t>Аппарат губернатора Иркутской области</w:t>
            </w:r>
          </w:p>
          <w:p w:rsidR="00F67081" w:rsidRDefault="00F67081" w:rsidP="00D74FA6">
            <w:pPr>
              <w:jc w:val="center"/>
            </w:pPr>
            <w:r>
              <w:t>(827)</w:t>
            </w:r>
          </w:p>
        </w:tc>
      </w:tr>
      <w:tr w:rsidR="00F67081" w:rsidTr="00DB759E">
        <w:trPr>
          <w:trHeight w:val="51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81" w:rsidRDefault="00F67081" w:rsidP="00D74FA6">
            <w: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81" w:rsidRDefault="00F67081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28786,90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81" w:rsidRDefault="00F67081" w:rsidP="00D74FA6">
            <w:pPr>
              <w:jc w:val="center"/>
            </w:pPr>
          </w:p>
        </w:tc>
      </w:tr>
    </w:tbl>
    <w:p w:rsidR="0065049F" w:rsidRPr="0019069A" w:rsidRDefault="00585195" w:rsidP="001906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973BE" w:rsidRPr="0019069A">
        <w:rPr>
          <w:sz w:val="28"/>
          <w:szCs w:val="28"/>
        </w:rPr>
        <w:t xml:space="preserve">Доходная часть бюджета исполнена в соответствии с Приказом Минфина </w:t>
      </w:r>
      <w:r w:rsidR="00326F9C" w:rsidRPr="0019069A">
        <w:rPr>
          <w:sz w:val="28"/>
          <w:szCs w:val="28"/>
        </w:rPr>
        <w:t xml:space="preserve">России </w:t>
      </w:r>
      <w:r w:rsidR="00326F9C" w:rsidRPr="0019069A">
        <w:rPr>
          <w:rFonts w:eastAsia="Calibri"/>
          <w:sz w:val="28"/>
          <w:szCs w:val="28"/>
        </w:rPr>
        <w:t>от</w:t>
      </w:r>
      <w:r w:rsidR="0019069A" w:rsidRPr="0019069A">
        <w:rPr>
          <w:rFonts w:eastAsia="Calibri"/>
          <w:sz w:val="28"/>
          <w:szCs w:val="28"/>
        </w:rPr>
        <w:t xml:space="preserve"> 06.06.2019 № 85н «О порядке и формирования применения кодов бюджетной классификации </w:t>
      </w:r>
      <w:r w:rsidR="00326F9C" w:rsidRPr="0019069A">
        <w:rPr>
          <w:rFonts w:eastAsia="Calibri"/>
          <w:sz w:val="28"/>
          <w:szCs w:val="28"/>
        </w:rPr>
        <w:t>Российской</w:t>
      </w:r>
      <w:r w:rsidR="00326F9C">
        <w:rPr>
          <w:rFonts w:eastAsia="Calibri"/>
          <w:sz w:val="28"/>
          <w:szCs w:val="28"/>
        </w:rPr>
        <w:t xml:space="preserve"> </w:t>
      </w:r>
      <w:r w:rsidR="00326F9C" w:rsidRPr="0019069A">
        <w:rPr>
          <w:rFonts w:eastAsia="Calibri"/>
          <w:sz w:val="28"/>
          <w:szCs w:val="28"/>
        </w:rPr>
        <w:t>Федерации</w:t>
      </w:r>
      <w:r w:rsidR="0019069A" w:rsidRPr="0019069A">
        <w:rPr>
          <w:rFonts w:eastAsia="Calibri"/>
          <w:sz w:val="28"/>
          <w:szCs w:val="28"/>
        </w:rPr>
        <w:t>, их структуре и принципах назначения»</w:t>
      </w:r>
      <w:r w:rsidR="002973BE" w:rsidRPr="0019069A">
        <w:rPr>
          <w:sz w:val="28"/>
          <w:szCs w:val="28"/>
        </w:rPr>
        <w:t xml:space="preserve">. Планирование доходов в 1 </w:t>
      </w:r>
      <w:r w:rsidR="00F67081">
        <w:rPr>
          <w:sz w:val="28"/>
          <w:szCs w:val="28"/>
        </w:rPr>
        <w:t>полугодии</w:t>
      </w:r>
      <w:r w:rsidR="002973BE" w:rsidRPr="0019069A">
        <w:rPr>
          <w:sz w:val="28"/>
          <w:szCs w:val="28"/>
        </w:rPr>
        <w:t xml:space="preserve"> 20</w:t>
      </w:r>
      <w:r w:rsidR="0019069A" w:rsidRPr="0019069A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 xml:space="preserve"> года составлено в соответствии с решением Думы </w:t>
      </w:r>
      <w:r w:rsidR="0019069A" w:rsidRPr="0019069A">
        <w:rPr>
          <w:sz w:val="28"/>
          <w:szCs w:val="28"/>
        </w:rPr>
        <w:t>района</w:t>
      </w:r>
      <w:r w:rsidR="002973BE" w:rsidRPr="0019069A">
        <w:rPr>
          <w:sz w:val="28"/>
          <w:szCs w:val="28"/>
        </w:rPr>
        <w:t xml:space="preserve"> от </w:t>
      </w:r>
      <w:r w:rsidR="00C068BE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>.12.20</w:t>
      </w:r>
      <w:r w:rsidR="00C068BE">
        <w:rPr>
          <w:sz w:val="28"/>
          <w:szCs w:val="28"/>
        </w:rPr>
        <w:t>2</w:t>
      </w:r>
      <w:r w:rsidR="00167B54">
        <w:rPr>
          <w:sz w:val="28"/>
          <w:szCs w:val="28"/>
        </w:rPr>
        <w:t>1</w:t>
      </w:r>
      <w:r w:rsidR="002973BE" w:rsidRPr="0019069A">
        <w:rPr>
          <w:sz w:val="28"/>
          <w:szCs w:val="28"/>
        </w:rPr>
        <w:t xml:space="preserve"> г. №</w:t>
      </w:r>
      <w:r w:rsidR="00167B54">
        <w:rPr>
          <w:sz w:val="28"/>
          <w:szCs w:val="28"/>
        </w:rPr>
        <w:t>162</w:t>
      </w:r>
      <w:r w:rsidR="0019069A">
        <w:rPr>
          <w:sz w:val="28"/>
          <w:szCs w:val="28"/>
        </w:rPr>
        <w:t xml:space="preserve"> </w:t>
      </w:r>
      <w:r w:rsidR="002973BE" w:rsidRPr="0019069A">
        <w:rPr>
          <w:sz w:val="28"/>
          <w:szCs w:val="28"/>
        </w:rPr>
        <w:t>«О</w:t>
      </w:r>
      <w:r w:rsidR="00326F9C" w:rsidRPr="0019069A">
        <w:rPr>
          <w:sz w:val="28"/>
          <w:szCs w:val="28"/>
        </w:rPr>
        <w:t xml:space="preserve"> бюджет</w:t>
      </w:r>
      <w:r w:rsidR="00167B54">
        <w:rPr>
          <w:sz w:val="28"/>
          <w:szCs w:val="28"/>
        </w:rPr>
        <w:t>е</w:t>
      </w:r>
      <w:r w:rsidR="0019069A" w:rsidRPr="0019069A">
        <w:rPr>
          <w:sz w:val="28"/>
          <w:szCs w:val="28"/>
        </w:rPr>
        <w:t xml:space="preserve"> </w:t>
      </w:r>
      <w:proofErr w:type="spellStart"/>
      <w:r w:rsidR="00326F9C" w:rsidRPr="0019069A">
        <w:rPr>
          <w:sz w:val="28"/>
          <w:szCs w:val="28"/>
        </w:rPr>
        <w:t>Зиминского</w:t>
      </w:r>
      <w:proofErr w:type="spellEnd"/>
      <w:r w:rsidR="00326F9C" w:rsidRPr="0019069A">
        <w:rPr>
          <w:sz w:val="28"/>
          <w:szCs w:val="28"/>
        </w:rPr>
        <w:t xml:space="preserve"> районного</w:t>
      </w:r>
      <w:r w:rsidR="002973BE" w:rsidRPr="0019069A">
        <w:rPr>
          <w:sz w:val="28"/>
          <w:szCs w:val="28"/>
        </w:rPr>
        <w:t xml:space="preserve"> муниципального </w:t>
      </w:r>
      <w:r w:rsidR="00326F9C" w:rsidRPr="0019069A">
        <w:rPr>
          <w:sz w:val="28"/>
          <w:szCs w:val="28"/>
        </w:rPr>
        <w:t>образования</w:t>
      </w:r>
      <w:r w:rsidR="00326F9C">
        <w:rPr>
          <w:sz w:val="28"/>
          <w:szCs w:val="28"/>
        </w:rPr>
        <w:t xml:space="preserve"> </w:t>
      </w:r>
      <w:r w:rsidR="00326F9C" w:rsidRPr="0019069A">
        <w:rPr>
          <w:sz w:val="28"/>
          <w:szCs w:val="28"/>
        </w:rPr>
        <w:t>на</w:t>
      </w:r>
      <w:r w:rsidR="002973BE" w:rsidRPr="0019069A">
        <w:rPr>
          <w:sz w:val="28"/>
          <w:szCs w:val="28"/>
        </w:rPr>
        <w:t xml:space="preserve"> 20</w:t>
      </w:r>
      <w:r w:rsidR="0019069A" w:rsidRPr="0019069A">
        <w:rPr>
          <w:sz w:val="28"/>
          <w:szCs w:val="28"/>
        </w:rPr>
        <w:t>2</w:t>
      </w:r>
      <w:r w:rsidR="00F67081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 xml:space="preserve"> год и на плановый период 20</w:t>
      </w:r>
      <w:r w:rsidR="0019069A" w:rsidRPr="0019069A">
        <w:rPr>
          <w:sz w:val="28"/>
          <w:szCs w:val="28"/>
        </w:rPr>
        <w:t>2</w:t>
      </w:r>
      <w:r w:rsidR="00F67081">
        <w:rPr>
          <w:sz w:val="28"/>
          <w:szCs w:val="28"/>
        </w:rPr>
        <w:t>3</w:t>
      </w:r>
      <w:r w:rsidR="002973BE" w:rsidRPr="0019069A">
        <w:rPr>
          <w:sz w:val="28"/>
          <w:szCs w:val="28"/>
        </w:rPr>
        <w:t xml:space="preserve"> и 202</w:t>
      </w:r>
      <w:r w:rsidR="00F67081">
        <w:rPr>
          <w:sz w:val="28"/>
          <w:szCs w:val="28"/>
        </w:rPr>
        <w:t>4</w:t>
      </w:r>
      <w:r w:rsidR="002973BE" w:rsidRPr="0019069A">
        <w:rPr>
          <w:sz w:val="28"/>
          <w:szCs w:val="28"/>
        </w:rPr>
        <w:t xml:space="preserve"> годов» (в редакции решения о бюджете от </w:t>
      </w:r>
      <w:r w:rsidR="0019069A" w:rsidRPr="0019069A">
        <w:rPr>
          <w:sz w:val="28"/>
          <w:szCs w:val="28"/>
        </w:rPr>
        <w:t>2</w:t>
      </w:r>
      <w:r w:rsidR="00F67081">
        <w:rPr>
          <w:sz w:val="28"/>
          <w:szCs w:val="28"/>
        </w:rPr>
        <w:t>9</w:t>
      </w:r>
      <w:r w:rsidR="002973BE" w:rsidRPr="0019069A">
        <w:rPr>
          <w:sz w:val="28"/>
          <w:szCs w:val="28"/>
        </w:rPr>
        <w:t>.0</w:t>
      </w:r>
      <w:r w:rsidR="00F67081">
        <w:rPr>
          <w:sz w:val="28"/>
          <w:szCs w:val="28"/>
        </w:rPr>
        <w:t>6</w:t>
      </w:r>
      <w:r w:rsidR="002973BE" w:rsidRPr="0019069A">
        <w:rPr>
          <w:sz w:val="28"/>
          <w:szCs w:val="28"/>
        </w:rPr>
        <w:t>.20</w:t>
      </w:r>
      <w:r w:rsidR="0019069A" w:rsidRPr="0019069A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 xml:space="preserve"> г. №</w:t>
      </w:r>
      <w:r w:rsidR="00F67081">
        <w:rPr>
          <w:sz w:val="28"/>
          <w:szCs w:val="28"/>
        </w:rPr>
        <w:t>200</w:t>
      </w:r>
      <w:r w:rsidR="002973BE" w:rsidRPr="0019069A">
        <w:rPr>
          <w:sz w:val="28"/>
          <w:szCs w:val="28"/>
        </w:rPr>
        <w:t>).</w:t>
      </w:r>
    </w:p>
    <w:p w:rsidR="0065049F" w:rsidRDefault="002973BE" w:rsidP="003A388A">
      <w:pPr>
        <w:pStyle w:val="11"/>
        <w:numPr>
          <w:ilvl w:val="0"/>
          <w:numId w:val="4"/>
        </w:numPr>
        <w:spacing w:before="74"/>
        <w:ind w:left="1276" w:hanging="142"/>
        <w:jc w:val="left"/>
        <w:rPr>
          <w:sz w:val="28"/>
          <w:szCs w:val="28"/>
        </w:rPr>
      </w:pPr>
      <w:r w:rsidRPr="00585195">
        <w:rPr>
          <w:sz w:val="28"/>
          <w:szCs w:val="28"/>
        </w:rPr>
        <w:t>Общая оценка формирования расходной части районного</w:t>
      </w:r>
      <w:r w:rsidRPr="00585195">
        <w:rPr>
          <w:spacing w:val="-8"/>
          <w:sz w:val="28"/>
          <w:szCs w:val="28"/>
        </w:rPr>
        <w:t xml:space="preserve"> </w:t>
      </w:r>
      <w:r w:rsidR="003A388A">
        <w:rPr>
          <w:spacing w:val="-8"/>
          <w:sz w:val="28"/>
          <w:szCs w:val="28"/>
        </w:rPr>
        <w:t>б</w:t>
      </w:r>
      <w:r w:rsidRPr="00585195">
        <w:rPr>
          <w:sz w:val="28"/>
          <w:szCs w:val="28"/>
        </w:rPr>
        <w:t>юджета</w:t>
      </w:r>
    </w:p>
    <w:p w:rsidR="003A388A" w:rsidRPr="00585195" w:rsidRDefault="003A388A" w:rsidP="003A388A">
      <w:pPr>
        <w:pStyle w:val="11"/>
        <w:spacing w:before="74"/>
        <w:rPr>
          <w:sz w:val="28"/>
          <w:szCs w:val="28"/>
        </w:rPr>
      </w:pPr>
    </w:p>
    <w:p w:rsidR="0065049F" w:rsidRPr="00585195" w:rsidRDefault="002973BE" w:rsidP="002D7B29">
      <w:pPr>
        <w:pStyle w:val="a3"/>
        <w:ind w:left="0" w:right="112" w:firstLine="539"/>
        <w:rPr>
          <w:sz w:val="28"/>
          <w:szCs w:val="28"/>
        </w:rPr>
      </w:pPr>
      <w:r w:rsidRPr="00585195">
        <w:rPr>
          <w:sz w:val="28"/>
          <w:szCs w:val="28"/>
        </w:rPr>
        <w:t xml:space="preserve">В соответствии с Отчетом об исполнении бюджета за 1 </w:t>
      </w:r>
      <w:r w:rsidR="00994956">
        <w:rPr>
          <w:sz w:val="28"/>
          <w:szCs w:val="28"/>
        </w:rPr>
        <w:t>полугодие</w:t>
      </w:r>
      <w:r w:rsidRPr="00585195">
        <w:rPr>
          <w:sz w:val="28"/>
          <w:szCs w:val="28"/>
        </w:rPr>
        <w:t>20</w:t>
      </w:r>
      <w:r w:rsidR="0019069A" w:rsidRPr="00585195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года кассовое исполнение бюджета по расходам составило </w:t>
      </w:r>
      <w:r w:rsidR="00994956">
        <w:rPr>
          <w:sz w:val="28"/>
          <w:szCs w:val="28"/>
        </w:rPr>
        <w:t>373737,8</w:t>
      </w:r>
      <w:r w:rsidRPr="00585195">
        <w:rPr>
          <w:sz w:val="28"/>
          <w:szCs w:val="28"/>
        </w:rPr>
        <w:t xml:space="preserve"> тыс. рублей или</w:t>
      </w:r>
      <w:r w:rsidR="00BB58B0">
        <w:rPr>
          <w:sz w:val="28"/>
          <w:szCs w:val="28"/>
        </w:rPr>
        <w:t xml:space="preserve"> </w:t>
      </w:r>
      <w:r w:rsidR="00994956">
        <w:rPr>
          <w:sz w:val="28"/>
          <w:szCs w:val="28"/>
        </w:rPr>
        <w:t>40,1</w:t>
      </w:r>
      <w:r w:rsidRPr="00585195">
        <w:rPr>
          <w:sz w:val="28"/>
          <w:szCs w:val="28"/>
        </w:rPr>
        <w:t xml:space="preserve"> %</w:t>
      </w:r>
      <w:r w:rsidRPr="00585195">
        <w:rPr>
          <w:b/>
          <w:sz w:val="28"/>
          <w:szCs w:val="28"/>
        </w:rPr>
        <w:t xml:space="preserve"> </w:t>
      </w:r>
      <w:r w:rsidRPr="00585195">
        <w:rPr>
          <w:sz w:val="28"/>
          <w:szCs w:val="28"/>
        </w:rPr>
        <w:t>к утвержденным на 01.0</w:t>
      </w:r>
      <w:r w:rsidR="00994956">
        <w:rPr>
          <w:sz w:val="28"/>
          <w:szCs w:val="28"/>
        </w:rPr>
        <w:t>7</w:t>
      </w:r>
      <w:r w:rsidRPr="00585195">
        <w:rPr>
          <w:sz w:val="28"/>
          <w:szCs w:val="28"/>
        </w:rPr>
        <w:t>.20</w:t>
      </w:r>
      <w:r w:rsidR="0019069A" w:rsidRPr="00585195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г. назначениям (</w:t>
      </w:r>
      <w:r w:rsidR="00994956">
        <w:rPr>
          <w:sz w:val="28"/>
          <w:szCs w:val="28"/>
        </w:rPr>
        <w:t>931785,3</w:t>
      </w:r>
      <w:r w:rsidRPr="00585195">
        <w:rPr>
          <w:sz w:val="28"/>
          <w:szCs w:val="28"/>
        </w:rPr>
        <w:t xml:space="preserve"> тыс. рублей</w:t>
      </w:r>
      <w:r w:rsidR="00326F9C" w:rsidRPr="00585195">
        <w:rPr>
          <w:sz w:val="28"/>
          <w:szCs w:val="28"/>
        </w:rPr>
        <w:t>),</w:t>
      </w:r>
      <w:r w:rsidR="00326F9C">
        <w:rPr>
          <w:sz w:val="28"/>
          <w:szCs w:val="28"/>
        </w:rPr>
        <w:t xml:space="preserve"> по</w:t>
      </w:r>
      <w:r w:rsidR="00BB58B0">
        <w:rPr>
          <w:sz w:val="28"/>
          <w:szCs w:val="28"/>
        </w:rPr>
        <w:t xml:space="preserve"> сравнению с </w:t>
      </w:r>
      <w:r w:rsidR="00326F9C">
        <w:rPr>
          <w:sz w:val="28"/>
          <w:szCs w:val="28"/>
        </w:rPr>
        <w:t xml:space="preserve">уровнем </w:t>
      </w:r>
      <w:r w:rsidR="00326F9C" w:rsidRPr="00585195">
        <w:rPr>
          <w:sz w:val="28"/>
          <w:szCs w:val="28"/>
        </w:rPr>
        <w:t>1</w:t>
      </w:r>
      <w:r w:rsidRPr="00585195">
        <w:rPr>
          <w:sz w:val="28"/>
          <w:szCs w:val="28"/>
        </w:rPr>
        <w:t xml:space="preserve"> </w:t>
      </w:r>
      <w:r w:rsidR="00994956">
        <w:rPr>
          <w:sz w:val="28"/>
          <w:szCs w:val="28"/>
        </w:rPr>
        <w:t>полугодием</w:t>
      </w:r>
      <w:r w:rsidRPr="00585195">
        <w:rPr>
          <w:spacing w:val="-4"/>
          <w:sz w:val="28"/>
          <w:szCs w:val="28"/>
        </w:rPr>
        <w:t xml:space="preserve"> </w:t>
      </w:r>
      <w:r w:rsidRPr="00585195">
        <w:rPr>
          <w:spacing w:val="-3"/>
          <w:sz w:val="28"/>
          <w:szCs w:val="28"/>
        </w:rPr>
        <w:t>20</w:t>
      </w:r>
      <w:r w:rsidR="00BB58B0">
        <w:rPr>
          <w:spacing w:val="-3"/>
          <w:sz w:val="28"/>
          <w:szCs w:val="28"/>
        </w:rPr>
        <w:t>2</w:t>
      </w:r>
      <w:r w:rsidR="00994956">
        <w:rPr>
          <w:spacing w:val="-3"/>
          <w:sz w:val="28"/>
          <w:szCs w:val="28"/>
        </w:rPr>
        <w:t>1</w:t>
      </w:r>
      <w:r w:rsidRPr="00585195">
        <w:rPr>
          <w:spacing w:val="-3"/>
          <w:sz w:val="28"/>
          <w:szCs w:val="28"/>
        </w:rPr>
        <w:t xml:space="preserve"> </w:t>
      </w:r>
      <w:r w:rsidRPr="00585195">
        <w:rPr>
          <w:spacing w:val="-4"/>
          <w:sz w:val="28"/>
          <w:szCs w:val="28"/>
        </w:rPr>
        <w:t xml:space="preserve">года </w:t>
      </w:r>
      <w:r w:rsidR="00BB58B0">
        <w:rPr>
          <w:spacing w:val="-4"/>
          <w:sz w:val="28"/>
          <w:szCs w:val="28"/>
        </w:rPr>
        <w:t xml:space="preserve">расходы увеличились на </w:t>
      </w:r>
      <w:r w:rsidR="00994956">
        <w:rPr>
          <w:spacing w:val="-4"/>
          <w:sz w:val="28"/>
          <w:szCs w:val="28"/>
        </w:rPr>
        <w:t>206787,7</w:t>
      </w:r>
      <w:r w:rsidR="00BB58B0">
        <w:rPr>
          <w:spacing w:val="-4"/>
          <w:sz w:val="28"/>
          <w:szCs w:val="28"/>
        </w:rPr>
        <w:t xml:space="preserve"> </w:t>
      </w:r>
      <w:proofErr w:type="spellStart"/>
      <w:r w:rsidR="00BB58B0">
        <w:rPr>
          <w:spacing w:val="-4"/>
          <w:sz w:val="28"/>
          <w:szCs w:val="28"/>
        </w:rPr>
        <w:t>тыс.руб</w:t>
      </w:r>
      <w:proofErr w:type="spellEnd"/>
      <w:r w:rsidR="00BB58B0">
        <w:rPr>
          <w:spacing w:val="-4"/>
          <w:sz w:val="28"/>
          <w:szCs w:val="28"/>
        </w:rPr>
        <w:t xml:space="preserve">. или </w:t>
      </w:r>
      <w:r w:rsidR="00994956">
        <w:rPr>
          <w:spacing w:val="-4"/>
          <w:sz w:val="28"/>
          <w:szCs w:val="28"/>
        </w:rPr>
        <w:t>28,5</w:t>
      </w:r>
      <w:r w:rsidR="00BB58B0">
        <w:rPr>
          <w:spacing w:val="-4"/>
          <w:sz w:val="28"/>
          <w:szCs w:val="28"/>
        </w:rPr>
        <w:t xml:space="preserve">%. </w:t>
      </w:r>
    </w:p>
    <w:p w:rsidR="0065049F" w:rsidRPr="00585195" w:rsidRDefault="002973BE" w:rsidP="002D7B29">
      <w:pPr>
        <w:pStyle w:val="a3"/>
        <w:spacing w:before="2"/>
        <w:ind w:left="142" w:right="-30" w:firstLine="425"/>
        <w:rPr>
          <w:sz w:val="28"/>
          <w:szCs w:val="28"/>
        </w:rPr>
      </w:pPr>
      <w:r w:rsidRPr="00585195">
        <w:rPr>
          <w:sz w:val="28"/>
          <w:szCs w:val="28"/>
        </w:rPr>
        <w:t>Сравнительный анализ исполнения расходов</w:t>
      </w:r>
      <w:r w:rsidR="002864B0" w:rsidRPr="00585195">
        <w:rPr>
          <w:sz w:val="28"/>
          <w:szCs w:val="28"/>
        </w:rPr>
        <w:t xml:space="preserve"> районного</w:t>
      </w:r>
      <w:r w:rsidRPr="00585195">
        <w:rPr>
          <w:sz w:val="28"/>
          <w:szCs w:val="28"/>
        </w:rPr>
        <w:t xml:space="preserve"> бюджета 1 </w:t>
      </w:r>
      <w:r w:rsidR="00994956">
        <w:rPr>
          <w:sz w:val="28"/>
          <w:szCs w:val="28"/>
        </w:rPr>
        <w:t>полугодие</w:t>
      </w:r>
      <w:r w:rsidRPr="00585195">
        <w:rPr>
          <w:sz w:val="28"/>
          <w:szCs w:val="28"/>
        </w:rPr>
        <w:t xml:space="preserve"> 20</w:t>
      </w:r>
      <w:r w:rsidR="002864B0" w:rsidRPr="00585195">
        <w:rPr>
          <w:sz w:val="28"/>
          <w:szCs w:val="28"/>
        </w:rPr>
        <w:t>2</w:t>
      </w:r>
      <w:r w:rsidR="00994956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года по разделам (подразделам) представлен в таблице 7</w:t>
      </w:r>
    </w:p>
    <w:p w:rsidR="0065049F" w:rsidRPr="00326F9C" w:rsidRDefault="00BB58B0">
      <w:pPr>
        <w:spacing w:after="8" w:line="275" w:lineRule="exact"/>
        <w:ind w:right="82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A23E85" w:rsidRPr="00326F9C">
        <w:rPr>
          <w:sz w:val="24"/>
          <w:szCs w:val="24"/>
        </w:rPr>
        <w:t>Таблица 7</w:t>
      </w:r>
      <w:r w:rsidRPr="00326F9C">
        <w:rPr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(тыс. руб.)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134"/>
        <w:gridCol w:w="1275"/>
        <w:gridCol w:w="1134"/>
        <w:gridCol w:w="1134"/>
        <w:gridCol w:w="1134"/>
        <w:gridCol w:w="709"/>
      </w:tblGrid>
      <w:tr w:rsidR="002864B0" w:rsidTr="00375157">
        <w:trPr>
          <w:trHeight w:val="628"/>
        </w:trPr>
        <w:tc>
          <w:tcPr>
            <w:tcW w:w="2410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before="91" w:line="276" w:lineRule="auto"/>
              <w:ind w:left="446" w:right="105" w:hanging="173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Наименование </w:t>
            </w:r>
            <w:r w:rsidRPr="002864B0">
              <w:rPr>
                <w:sz w:val="20"/>
                <w:szCs w:val="20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Исполнение </w:t>
            </w:r>
            <w:r w:rsidRPr="002864B0">
              <w:rPr>
                <w:sz w:val="20"/>
                <w:szCs w:val="20"/>
              </w:rPr>
              <w:t>за 1</w:t>
            </w:r>
            <w:r w:rsidRPr="002864B0">
              <w:rPr>
                <w:spacing w:val="5"/>
                <w:sz w:val="20"/>
                <w:szCs w:val="20"/>
              </w:rPr>
              <w:t xml:space="preserve"> </w:t>
            </w:r>
            <w:r w:rsidR="00994956">
              <w:rPr>
                <w:spacing w:val="5"/>
                <w:sz w:val="20"/>
                <w:szCs w:val="20"/>
              </w:rPr>
              <w:t>полугодие</w:t>
            </w:r>
          </w:p>
          <w:p w:rsidR="002864B0" w:rsidRPr="002864B0" w:rsidRDefault="002864B0" w:rsidP="00167B54">
            <w:pPr>
              <w:pStyle w:val="TableParagraph"/>
              <w:spacing w:line="160" w:lineRule="exact"/>
              <w:ind w:left="189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 w:rsidR="00BB58B0"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1</w:t>
            </w:r>
            <w:r w:rsidRPr="002864B0">
              <w:rPr>
                <w:spacing w:val="31"/>
                <w:sz w:val="20"/>
                <w:szCs w:val="20"/>
              </w:rPr>
              <w:t xml:space="preserve"> </w:t>
            </w:r>
            <w:r w:rsidRPr="002864B0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Уточненный план по состоянию на 01.0</w:t>
            </w:r>
            <w:r w:rsidR="00994956">
              <w:rPr>
                <w:sz w:val="20"/>
                <w:szCs w:val="20"/>
              </w:rPr>
              <w:t>7</w:t>
            </w:r>
            <w:r w:rsidRPr="002864B0">
              <w:rPr>
                <w:sz w:val="20"/>
                <w:szCs w:val="20"/>
              </w:rPr>
              <w:t>.</w:t>
            </w:r>
          </w:p>
          <w:p w:rsidR="002864B0" w:rsidRDefault="002864B0" w:rsidP="00994956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2</w:t>
            </w:r>
            <w:r w:rsidRPr="002864B0">
              <w:rPr>
                <w:sz w:val="20"/>
                <w:szCs w:val="20"/>
              </w:rPr>
              <w:t xml:space="preserve"> года </w:t>
            </w:r>
          </w:p>
          <w:p w:rsidR="00994956" w:rsidRPr="002864B0" w:rsidRDefault="00994956" w:rsidP="00994956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Думы от 29.06.2022№200)</w:t>
            </w:r>
          </w:p>
        </w:tc>
        <w:tc>
          <w:tcPr>
            <w:tcW w:w="1275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Исполнение </w:t>
            </w:r>
            <w:r w:rsidRPr="002864B0">
              <w:rPr>
                <w:sz w:val="20"/>
                <w:szCs w:val="20"/>
              </w:rPr>
              <w:t>за 1</w:t>
            </w:r>
            <w:r w:rsidRPr="002864B0">
              <w:rPr>
                <w:spacing w:val="6"/>
                <w:sz w:val="20"/>
                <w:szCs w:val="20"/>
              </w:rPr>
              <w:t xml:space="preserve"> </w:t>
            </w:r>
            <w:r w:rsidR="00994956">
              <w:rPr>
                <w:spacing w:val="6"/>
                <w:sz w:val="20"/>
                <w:szCs w:val="20"/>
              </w:rPr>
              <w:t>полугодие</w:t>
            </w:r>
          </w:p>
          <w:p w:rsidR="002864B0" w:rsidRPr="002864B0" w:rsidRDefault="002864B0" w:rsidP="00167B54">
            <w:pPr>
              <w:pStyle w:val="TableParagraph"/>
              <w:spacing w:line="160" w:lineRule="exact"/>
              <w:ind w:left="190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2</w:t>
            </w:r>
            <w:r w:rsidRPr="002864B0">
              <w:rPr>
                <w:spacing w:val="31"/>
                <w:sz w:val="20"/>
                <w:szCs w:val="20"/>
              </w:rPr>
              <w:t xml:space="preserve"> </w:t>
            </w:r>
            <w:r w:rsidRPr="002864B0">
              <w:rPr>
                <w:sz w:val="20"/>
                <w:szCs w:val="20"/>
              </w:rPr>
              <w:t>года</w:t>
            </w:r>
          </w:p>
        </w:tc>
        <w:tc>
          <w:tcPr>
            <w:tcW w:w="4111" w:type="dxa"/>
            <w:gridSpan w:val="4"/>
          </w:tcPr>
          <w:p w:rsidR="002864B0" w:rsidRPr="002864B0" w:rsidRDefault="002864B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2864B0" w:rsidRPr="002864B0" w:rsidRDefault="002864B0" w:rsidP="00994956">
            <w:pPr>
              <w:pStyle w:val="TableParagraph"/>
              <w:ind w:left="850" w:hanging="14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Исполнение за 1 </w:t>
            </w:r>
            <w:r w:rsidR="00994956">
              <w:rPr>
                <w:sz w:val="20"/>
                <w:szCs w:val="20"/>
              </w:rPr>
              <w:t>полугодие</w:t>
            </w:r>
            <w:r w:rsidRPr="002864B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994956">
              <w:rPr>
                <w:sz w:val="20"/>
                <w:szCs w:val="20"/>
              </w:rPr>
              <w:t>2</w:t>
            </w:r>
            <w:r w:rsidRPr="002864B0">
              <w:rPr>
                <w:sz w:val="20"/>
                <w:szCs w:val="20"/>
              </w:rPr>
              <w:t xml:space="preserve"> года</w:t>
            </w:r>
          </w:p>
        </w:tc>
      </w:tr>
      <w:tr w:rsidR="002864B0" w:rsidTr="00375157">
        <w:trPr>
          <w:trHeight w:val="722"/>
        </w:trPr>
        <w:tc>
          <w:tcPr>
            <w:tcW w:w="2410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864B0" w:rsidRPr="002864B0" w:rsidRDefault="002864B0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40" w:right="126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 показателям</w:t>
            </w:r>
          </w:p>
          <w:p w:rsidR="002864B0" w:rsidRPr="002864B0" w:rsidRDefault="002864B0" w:rsidP="002864B0">
            <w:pPr>
              <w:pStyle w:val="TableParagraph"/>
              <w:spacing w:before="26"/>
              <w:ind w:left="141" w:right="126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1 </w:t>
            </w:r>
            <w:r w:rsidR="00994956">
              <w:rPr>
                <w:sz w:val="20"/>
                <w:szCs w:val="20"/>
              </w:rPr>
              <w:t>полугодия</w:t>
            </w:r>
            <w:r w:rsidRPr="002864B0">
              <w:rPr>
                <w:sz w:val="20"/>
                <w:szCs w:val="20"/>
              </w:rPr>
              <w:t xml:space="preserve"> 20</w:t>
            </w:r>
            <w:r w:rsidR="00BB58B0"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1</w:t>
            </w:r>
            <w:r w:rsidRPr="002864B0">
              <w:rPr>
                <w:sz w:val="20"/>
                <w:szCs w:val="20"/>
              </w:rPr>
              <w:t xml:space="preserve"> года</w:t>
            </w:r>
          </w:p>
          <w:p w:rsidR="002864B0" w:rsidRPr="002864B0" w:rsidRDefault="002864B0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8" w:lineRule="auto"/>
              <w:ind w:left="369" w:right="240" w:hanging="9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864B0" w:rsidRPr="002864B0" w:rsidRDefault="002864B0" w:rsidP="00994956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к </w:t>
            </w:r>
            <w:r w:rsidR="00994956">
              <w:rPr>
                <w:sz w:val="20"/>
                <w:szCs w:val="20"/>
              </w:rPr>
              <w:t>Решению думы от 29.0</w:t>
            </w:r>
            <w:r w:rsidR="00DC76AD">
              <w:rPr>
                <w:sz w:val="20"/>
                <w:szCs w:val="20"/>
              </w:rPr>
              <w:t>6</w:t>
            </w:r>
            <w:r w:rsidR="00994956">
              <w:rPr>
                <w:sz w:val="20"/>
                <w:szCs w:val="20"/>
              </w:rPr>
              <w:t>.2022г. №200</w:t>
            </w:r>
          </w:p>
        </w:tc>
      </w:tr>
      <w:tr w:rsidR="005E1D67" w:rsidTr="00375157">
        <w:trPr>
          <w:trHeight w:val="479"/>
        </w:trPr>
        <w:tc>
          <w:tcPr>
            <w:tcW w:w="2410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427" w:rsidRDefault="002864B0" w:rsidP="00025427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Сумма </w:t>
            </w:r>
          </w:p>
          <w:p w:rsidR="002864B0" w:rsidRPr="002864B0" w:rsidRDefault="002864B0" w:rsidP="005E1D67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>(гр</w:t>
            </w:r>
            <w:r>
              <w:rPr>
                <w:w w:val="95"/>
                <w:sz w:val="20"/>
                <w:szCs w:val="20"/>
              </w:rPr>
              <w:t>4</w:t>
            </w:r>
            <w:r w:rsidRPr="002864B0">
              <w:rPr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гр</w:t>
            </w:r>
            <w:r w:rsidRPr="002864B0">
              <w:rPr>
                <w:w w:val="95"/>
                <w:sz w:val="20"/>
                <w:szCs w:val="20"/>
              </w:rPr>
              <w:t>.2)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2864B0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864B0" w:rsidRPr="002864B0" w:rsidRDefault="002864B0" w:rsidP="004D3D50">
            <w:pPr>
              <w:pStyle w:val="TableParagraph"/>
              <w:spacing w:before="51" w:line="276" w:lineRule="auto"/>
              <w:ind w:left="195" w:hanging="53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Сумма </w:t>
            </w:r>
            <w:r w:rsidRPr="002864B0">
              <w:rPr>
                <w:w w:val="95"/>
                <w:sz w:val="20"/>
                <w:szCs w:val="20"/>
              </w:rPr>
              <w:t>(гр.</w:t>
            </w:r>
            <w:r w:rsidR="004D3D50">
              <w:rPr>
                <w:w w:val="95"/>
                <w:sz w:val="20"/>
                <w:szCs w:val="20"/>
              </w:rPr>
              <w:t>4</w:t>
            </w:r>
            <w:r w:rsidRPr="002864B0">
              <w:rPr>
                <w:w w:val="95"/>
                <w:sz w:val="20"/>
                <w:szCs w:val="20"/>
              </w:rPr>
              <w:t>-</w:t>
            </w:r>
            <w:r w:rsidR="005E1D67">
              <w:rPr>
                <w:w w:val="95"/>
                <w:sz w:val="20"/>
                <w:szCs w:val="20"/>
              </w:rPr>
              <w:t>г</w:t>
            </w:r>
            <w:r w:rsidRPr="002864B0">
              <w:rPr>
                <w:w w:val="95"/>
                <w:sz w:val="20"/>
                <w:szCs w:val="20"/>
              </w:rPr>
              <w:t>р</w:t>
            </w:r>
            <w:r w:rsidR="004D3D50">
              <w:rPr>
                <w:w w:val="95"/>
                <w:sz w:val="20"/>
                <w:szCs w:val="20"/>
              </w:rPr>
              <w:t>3</w:t>
            </w:r>
            <w:r w:rsidRPr="002864B0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864B0" w:rsidRPr="002864B0" w:rsidRDefault="002864B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2864B0">
              <w:rPr>
                <w:w w:val="99"/>
                <w:sz w:val="20"/>
                <w:szCs w:val="20"/>
              </w:rPr>
              <w:t>%</w:t>
            </w:r>
          </w:p>
        </w:tc>
      </w:tr>
      <w:tr w:rsidR="005E1D67" w:rsidTr="00375157">
        <w:trPr>
          <w:trHeight w:val="299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64B0" w:rsidRPr="002864B0" w:rsidRDefault="002864B0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64B0" w:rsidRPr="002864B0" w:rsidRDefault="002864B0">
            <w:pPr>
              <w:pStyle w:val="TableParagraph"/>
              <w:spacing w:before="40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64B0" w:rsidRPr="002864B0" w:rsidRDefault="002864B0">
            <w:pPr>
              <w:pStyle w:val="TableParagraph"/>
              <w:spacing w:before="40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1D67" w:rsidTr="00375157">
        <w:trPr>
          <w:trHeight w:val="395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28828,0</w:t>
            </w:r>
          </w:p>
        </w:tc>
        <w:tc>
          <w:tcPr>
            <w:tcW w:w="1134" w:type="dxa"/>
          </w:tcPr>
          <w:p w:rsidR="002864B0" w:rsidRPr="002864B0" w:rsidRDefault="00DC76AD" w:rsidP="00546FE2">
            <w:pPr>
              <w:pStyle w:val="TableParagraph"/>
              <w:spacing w:before="9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77760,2</w:t>
            </w:r>
          </w:p>
        </w:tc>
        <w:tc>
          <w:tcPr>
            <w:tcW w:w="1275" w:type="dxa"/>
          </w:tcPr>
          <w:p w:rsidR="002864B0" w:rsidRPr="002864B0" w:rsidRDefault="006A7C78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31654,0</w:t>
            </w:r>
          </w:p>
        </w:tc>
        <w:tc>
          <w:tcPr>
            <w:tcW w:w="1134" w:type="dxa"/>
          </w:tcPr>
          <w:p w:rsidR="002864B0" w:rsidRPr="00B11598" w:rsidRDefault="00B11598" w:rsidP="00B11598">
            <w:pPr>
              <w:pStyle w:val="TableParagraph"/>
              <w:spacing w:before="90"/>
              <w:ind w:right="123"/>
              <w:jc w:val="center"/>
              <w:rPr>
                <w:sz w:val="20"/>
                <w:szCs w:val="20"/>
              </w:rPr>
            </w:pPr>
            <w:r w:rsidRPr="00B11598">
              <w:rPr>
                <w:sz w:val="20"/>
                <w:szCs w:val="20"/>
              </w:rPr>
              <w:t>+2826,0</w:t>
            </w:r>
          </w:p>
        </w:tc>
        <w:tc>
          <w:tcPr>
            <w:tcW w:w="1134" w:type="dxa"/>
          </w:tcPr>
          <w:p w:rsidR="002864B0" w:rsidRPr="002864B0" w:rsidRDefault="00B11598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:rsidR="002864B0" w:rsidRPr="002864B0" w:rsidRDefault="00B11598" w:rsidP="00167B54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-46106,2</w:t>
            </w:r>
          </w:p>
        </w:tc>
        <w:tc>
          <w:tcPr>
            <w:tcW w:w="709" w:type="dxa"/>
          </w:tcPr>
          <w:p w:rsidR="002864B0" w:rsidRPr="002864B0" w:rsidRDefault="00B11598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546FE2" w:rsidTr="00375157">
        <w:trPr>
          <w:trHeight w:val="395"/>
        </w:trPr>
        <w:tc>
          <w:tcPr>
            <w:tcW w:w="2410" w:type="dxa"/>
          </w:tcPr>
          <w:p w:rsidR="00546FE2" w:rsidRPr="002864B0" w:rsidRDefault="00546FE2" w:rsidP="00025427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546FE2" w:rsidRDefault="00C750C4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167B54" w:rsidP="00546FE2">
            <w:pPr>
              <w:pStyle w:val="TableParagraph"/>
              <w:spacing w:before="9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546FE2" w:rsidRPr="002864B0" w:rsidRDefault="006A7C78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B11598" w:rsidRDefault="00B11598" w:rsidP="00B11598">
            <w:pPr>
              <w:pStyle w:val="TableParagraph"/>
              <w:spacing w:before="90"/>
              <w:ind w:right="123"/>
              <w:jc w:val="center"/>
              <w:rPr>
                <w:sz w:val="20"/>
                <w:szCs w:val="20"/>
              </w:rPr>
            </w:pPr>
            <w:r w:rsidRPr="00B1159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B11598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B11598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709" w:type="dxa"/>
          </w:tcPr>
          <w:p w:rsidR="00546FE2" w:rsidRPr="002864B0" w:rsidRDefault="006F6F0A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1D67" w:rsidTr="00375157">
        <w:trPr>
          <w:trHeight w:val="793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276" w:lineRule="auto"/>
              <w:ind w:left="107" w:right="105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ind w:lef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134" w:type="dxa"/>
          </w:tcPr>
          <w:p w:rsidR="002864B0" w:rsidRPr="002864B0" w:rsidRDefault="003B6BC4" w:rsidP="00546FE2">
            <w:pPr>
              <w:pStyle w:val="TableParagraph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6027,5</w:t>
            </w:r>
          </w:p>
        </w:tc>
        <w:tc>
          <w:tcPr>
            <w:tcW w:w="1275" w:type="dxa"/>
          </w:tcPr>
          <w:p w:rsidR="002864B0" w:rsidRPr="002864B0" w:rsidRDefault="006A7C78">
            <w:pPr>
              <w:pStyle w:val="TableParagraph"/>
              <w:ind w:left="94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1682,1</w:t>
            </w:r>
          </w:p>
        </w:tc>
        <w:tc>
          <w:tcPr>
            <w:tcW w:w="1134" w:type="dxa"/>
          </w:tcPr>
          <w:p w:rsidR="002864B0" w:rsidRPr="00B11598" w:rsidRDefault="00B11598" w:rsidP="00B11598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B11598">
              <w:rPr>
                <w:sz w:val="20"/>
                <w:szCs w:val="20"/>
              </w:rPr>
              <w:t>-50,9</w:t>
            </w:r>
          </w:p>
        </w:tc>
        <w:tc>
          <w:tcPr>
            <w:tcW w:w="1134" w:type="dxa"/>
          </w:tcPr>
          <w:p w:rsidR="002864B0" w:rsidRPr="002864B0" w:rsidRDefault="00B11598" w:rsidP="007906E7">
            <w:pPr>
              <w:pStyle w:val="TableParagraph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34" w:type="dxa"/>
          </w:tcPr>
          <w:p w:rsidR="002864B0" w:rsidRPr="002864B0" w:rsidRDefault="00B11598" w:rsidP="007906E7">
            <w:pPr>
              <w:pStyle w:val="TableParagraph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-4345,4</w:t>
            </w:r>
          </w:p>
        </w:tc>
        <w:tc>
          <w:tcPr>
            <w:tcW w:w="709" w:type="dxa"/>
          </w:tcPr>
          <w:p w:rsidR="002864B0" w:rsidRPr="002864B0" w:rsidRDefault="00B11598" w:rsidP="007906E7">
            <w:pPr>
              <w:pStyle w:val="TableParagraph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5E1D67" w:rsidTr="00375157">
        <w:trPr>
          <w:trHeight w:val="398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spacing w:before="90"/>
              <w:ind w:left="425" w:hanging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  <w:tc>
          <w:tcPr>
            <w:tcW w:w="1134" w:type="dxa"/>
          </w:tcPr>
          <w:p w:rsidR="002864B0" w:rsidRPr="002864B0" w:rsidRDefault="003B6BC4" w:rsidP="00546FE2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80853,0</w:t>
            </w:r>
          </w:p>
        </w:tc>
        <w:tc>
          <w:tcPr>
            <w:tcW w:w="1275" w:type="dxa"/>
          </w:tcPr>
          <w:p w:rsidR="002864B0" w:rsidRPr="002864B0" w:rsidRDefault="006A7C78">
            <w:pPr>
              <w:pStyle w:val="TableParagraph"/>
              <w:spacing w:before="90"/>
              <w:ind w:left="94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3544,2</w:t>
            </w:r>
          </w:p>
        </w:tc>
        <w:tc>
          <w:tcPr>
            <w:tcW w:w="1134" w:type="dxa"/>
          </w:tcPr>
          <w:p w:rsidR="002864B0" w:rsidRPr="00B11598" w:rsidRDefault="00B11598" w:rsidP="00B11598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 w:rsidRPr="00B11598">
              <w:rPr>
                <w:sz w:val="20"/>
                <w:szCs w:val="20"/>
              </w:rPr>
              <w:t>+3311,2</w:t>
            </w:r>
          </w:p>
        </w:tc>
        <w:tc>
          <w:tcPr>
            <w:tcW w:w="1134" w:type="dxa"/>
          </w:tcPr>
          <w:p w:rsidR="002864B0" w:rsidRPr="002864B0" w:rsidRDefault="00B11598" w:rsidP="00CC6826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1521,1</w:t>
            </w:r>
          </w:p>
        </w:tc>
        <w:tc>
          <w:tcPr>
            <w:tcW w:w="1134" w:type="dxa"/>
          </w:tcPr>
          <w:p w:rsidR="002864B0" w:rsidRPr="002864B0" w:rsidRDefault="00B11598" w:rsidP="00CC6826">
            <w:pPr>
              <w:pStyle w:val="TableParagraph"/>
              <w:spacing w:before="90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-77308,8</w:t>
            </w:r>
          </w:p>
        </w:tc>
        <w:tc>
          <w:tcPr>
            <w:tcW w:w="709" w:type="dxa"/>
          </w:tcPr>
          <w:p w:rsidR="002864B0" w:rsidRPr="002864B0" w:rsidRDefault="00B11598" w:rsidP="00CC6826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E1D67" w:rsidTr="00375157">
        <w:trPr>
          <w:trHeight w:val="594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proofErr w:type="spellStart"/>
            <w:r w:rsidRPr="002864B0">
              <w:rPr>
                <w:sz w:val="20"/>
                <w:szCs w:val="20"/>
              </w:rPr>
              <w:t>Жилищно</w:t>
            </w:r>
            <w:proofErr w:type="spellEnd"/>
            <w:r w:rsidRPr="002864B0">
              <w:rPr>
                <w:sz w:val="20"/>
                <w:szCs w:val="20"/>
              </w:rPr>
              <w:t xml:space="preserve"> – коммунальн</w:t>
            </w:r>
            <w:r w:rsidR="00025427">
              <w:rPr>
                <w:sz w:val="20"/>
                <w:szCs w:val="20"/>
              </w:rPr>
              <w:t>ое</w:t>
            </w:r>
          </w:p>
          <w:p w:rsidR="002864B0" w:rsidRPr="002864B0" w:rsidRDefault="002864B0">
            <w:pPr>
              <w:pStyle w:val="TableParagraph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1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2864B0" w:rsidRPr="002864B0" w:rsidRDefault="006A7C78" w:rsidP="00C37099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2864B0" w:rsidRPr="00B11598" w:rsidRDefault="00B11598" w:rsidP="00B11598">
            <w:pPr>
              <w:tabs>
                <w:tab w:val="left" w:pos="679"/>
              </w:tabs>
              <w:jc w:val="center"/>
              <w:rPr>
                <w:sz w:val="20"/>
                <w:szCs w:val="20"/>
              </w:rPr>
            </w:pPr>
            <w:r w:rsidRPr="00B11598">
              <w:rPr>
                <w:sz w:val="20"/>
                <w:szCs w:val="20"/>
              </w:rPr>
              <w:t>-34,0</w:t>
            </w:r>
          </w:p>
        </w:tc>
        <w:tc>
          <w:tcPr>
            <w:tcW w:w="1134" w:type="dxa"/>
          </w:tcPr>
          <w:p w:rsidR="002864B0" w:rsidRPr="002864B0" w:rsidRDefault="00B11598" w:rsidP="00CC6826">
            <w:pPr>
              <w:pStyle w:val="TableParagraph"/>
              <w:spacing w:before="1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</w:tcPr>
          <w:p w:rsidR="002864B0" w:rsidRPr="002864B0" w:rsidRDefault="00B11598" w:rsidP="00CC6826">
            <w:pPr>
              <w:pStyle w:val="TableParagraph"/>
              <w:spacing w:before="1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-150,0</w:t>
            </w:r>
          </w:p>
        </w:tc>
        <w:tc>
          <w:tcPr>
            <w:tcW w:w="709" w:type="dxa"/>
          </w:tcPr>
          <w:p w:rsidR="002864B0" w:rsidRPr="002864B0" w:rsidRDefault="00B11598" w:rsidP="00CC6826">
            <w:pPr>
              <w:pStyle w:val="TableParagraph"/>
              <w:spacing w:before="1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46FE2" w:rsidTr="00375157">
        <w:trPr>
          <w:trHeight w:val="594"/>
        </w:trPr>
        <w:tc>
          <w:tcPr>
            <w:tcW w:w="2410" w:type="dxa"/>
          </w:tcPr>
          <w:p w:rsidR="00546FE2" w:rsidRPr="002864B0" w:rsidRDefault="00546FE2" w:rsidP="00025427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</w:tcPr>
          <w:p w:rsidR="00546FE2" w:rsidRDefault="00C750C4" w:rsidP="0052538A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46FE2" w:rsidRPr="002864B0" w:rsidRDefault="00167B54" w:rsidP="003B6BC4">
            <w:pPr>
              <w:pStyle w:val="TableParagraph"/>
              <w:spacing w:before="1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6BC4">
              <w:rPr>
                <w:sz w:val="20"/>
                <w:szCs w:val="20"/>
              </w:rPr>
              <w:t>631,7</w:t>
            </w:r>
          </w:p>
        </w:tc>
        <w:tc>
          <w:tcPr>
            <w:tcW w:w="1275" w:type="dxa"/>
          </w:tcPr>
          <w:p w:rsidR="00546FE2" w:rsidRPr="002864B0" w:rsidRDefault="006A7C78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512,2</w:t>
            </w:r>
          </w:p>
        </w:tc>
        <w:tc>
          <w:tcPr>
            <w:tcW w:w="1134" w:type="dxa"/>
          </w:tcPr>
          <w:p w:rsidR="00546FE2" w:rsidRPr="00B11598" w:rsidRDefault="00B11598" w:rsidP="00B11598">
            <w:pPr>
              <w:tabs>
                <w:tab w:val="left" w:pos="629"/>
              </w:tabs>
              <w:jc w:val="center"/>
              <w:rPr>
                <w:sz w:val="20"/>
                <w:szCs w:val="20"/>
              </w:rPr>
            </w:pPr>
            <w:r w:rsidRPr="00B11598">
              <w:rPr>
                <w:sz w:val="20"/>
                <w:szCs w:val="20"/>
              </w:rPr>
              <w:t>+506,2</w:t>
            </w:r>
          </w:p>
        </w:tc>
        <w:tc>
          <w:tcPr>
            <w:tcW w:w="1134" w:type="dxa"/>
          </w:tcPr>
          <w:p w:rsidR="00546FE2" w:rsidRPr="002864B0" w:rsidRDefault="00B11598" w:rsidP="007906E7">
            <w:pPr>
              <w:pStyle w:val="TableParagraph"/>
              <w:spacing w:before="1"/>
              <w:ind w:lef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8537,0</w:t>
            </w:r>
          </w:p>
        </w:tc>
        <w:tc>
          <w:tcPr>
            <w:tcW w:w="1134" w:type="dxa"/>
          </w:tcPr>
          <w:p w:rsidR="00546FE2" w:rsidRPr="002864B0" w:rsidRDefault="00B11598" w:rsidP="007906E7">
            <w:pPr>
              <w:pStyle w:val="TableParagraph"/>
              <w:spacing w:before="1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-3119,5</w:t>
            </w:r>
          </w:p>
        </w:tc>
        <w:tc>
          <w:tcPr>
            <w:tcW w:w="709" w:type="dxa"/>
          </w:tcPr>
          <w:p w:rsidR="00546FE2" w:rsidRPr="002864B0" w:rsidRDefault="00B11598" w:rsidP="007906E7">
            <w:pPr>
              <w:pStyle w:val="TableParagraph"/>
              <w:spacing w:before="1"/>
              <w:ind w:lef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5E1D67" w:rsidTr="00375157">
        <w:trPr>
          <w:trHeight w:val="422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107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spacing w:before="102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242403,0</w:t>
            </w:r>
          </w:p>
        </w:tc>
        <w:tc>
          <w:tcPr>
            <w:tcW w:w="1134" w:type="dxa"/>
          </w:tcPr>
          <w:p w:rsidR="002864B0" w:rsidRPr="002864B0" w:rsidRDefault="003B6BC4" w:rsidP="003B6BC4">
            <w:pPr>
              <w:pStyle w:val="TableParagraph"/>
              <w:spacing w:before="102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586169,8</w:t>
            </w:r>
          </w:p>
        </w:tc>
        <w:tc>
          <w:tcPr>
            <w:tcW w:w="1275" w:type="dxa"/>
          </w:tcPr>
          <w:p w:rsidR="002864B0" w:rsidRPr="002864B0" w:rsidRDefault="006A7C78">
            <w:pPr>
              <w:pStyle w:val="TableParagraph"/>
              <w:spacing w:before="102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263214,3</w:t>
            </w:r>
          </w:p>
        </w:tc>
        <w:tc>
          <w:tcPr>
            <w:tcW w:w="1134" w:type="dxa"/>
          </w:tcPr>
          <w:p w:rsidR="002864B0" w:rsidRPr="002864B0" w:rsidRDefault="00B11598" w:rsidP="007906E7">
            <w:pPr>
              <w:pStyle w:val="TableParagraph"/>
              <w:spacing w:before="27"/>
              <w:ind w:left="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+20811,3</w:t>
            </w:r>
          </w:p>
        </w:tc>
        <w:tc>
          <w:tcPr>
            <w:tcW w:w="1134" w:type="dxa"/>
          </w:tcPr>
          <w:p w:rsidR="002864B0" w:rsidRPr="002864B0" w:rsidRDefault="00B11598" w:rsidP="007906E7">
            <w:pPr>
              <w:pStyle w:val="TableParagraph"/>
              <w:spacing w:before="102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34" w:type="dxa"/>
          </w:tcPr>
          <w:p w:rsidR="002864B0" w:rsidRPr="002864B0" w:rsidRDefault="00B11598" w:rsidP="007906E7">
            <w:pPr>
              <w:pStyle w:val="TableParagraph"/>
              <w:spacing w:before="27"/>
              <w:ind w:left="110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-322955,5</w:t>
            </w:r>
          </w:p>
        </w:tc>
        <w:tc>
          <w:tcPr>
            <w:tcW w:w="709" w:type="dxa"/>
          </w:tcPr>
          <w:p w:rsidR="002864B0" w:rsidRPr="002864B0" w:rsidRDefault="00B11598" w:rsidP="007906E7">
            <w:pPr>
              <w:pStyle w:val="TableParagraph"/>
              <w:spacing w:before="102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5E1D67" w:rsidTr="00375157">
        <w:trPr>
          <w:trHeight w:val="463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Культура,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5858,0</w:t>
            </w:r>
          </w:p>
        </w:tc>
        <w:tc>
          <w:tcPr>
            <w:tcW w:w="1134" w:type="dxa"/>
          </w:tcPr>
          <w:p w:rsidR="002864B0" w:rsidRPr="002864B0" w:rsidRDefault="003B6BC4" w:rsidP="003B6BC4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14518,1</w:t>
            </w:r>
          </w:p>
        </w:tc>
        <w:tc>
          <w:tcPr>
            <w:tcW w:w="1275" w:type="dxa"/>
          </w:tcPr>
          <w:p w:rsidR="002864B0" w:rsidRPr="002864B0" w:rsidRDefault="006A7C78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5601,8</w:t>
            </w:r>
          </w:p>
        </w:tc>
        <w:tc>
          <w:tcPr>
            <w:tcW w:w="1134" w:type="dxa"/>
          </w:tcPr>
          <w:p w:rsidR="002864B0" w:rsidRDefault="002864B0" w:rsidP="007906E7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</w:p>
          <w:p w:rsidR="008F391E" w:rsidRPr="002864B0" w:rsidRDefault="008F391E" w:rsidP="008F391E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-256,2</w:t>
            </w:r>
          </w:p>
        </w:tc>
        <w:tc>
          <w:tcPr>
            <w:tcW w:w="1134" w:type="dxa"/>
          </w:tcPr>
          <w:p w:rsidR="002864B0" w:rsidRPr="002864B0" w:rsidRDefault="008F391E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</w:tcPr>
          <w:p w:rsidR="002864B0" w:rsidRPr="002864B0" w:rsidRDefault="008F391E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-8916,3</w:t>
            </w:r>
          </w:p>
        </w:tc>
        <w:tc>
          <w:tcPr>
            <w:tcW w:w="709" w:type="dxa"/>
          </w:tcPr>
          <w:p w:rsidR="002864B0" w:rsidRPr="002864B0" w:rsidRDefault="008F391E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546FE2" w:rsidTr="00375157">
        <w:trPr>
          <w:trHeight w:val="397"/>
        </w:trPr>
        <w:tc>
          <w:tcPr>
            <w:tcW w:w="2410" w:type="dxa"/>
          </w:tcPr>
          <w:p w:rsidR="00546FE2" w:rsidRPr="002864B0" w:rsidRDefault="00546FE2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</w:tcPr>
          <w:p w:rsidR="00546FE2" w:rsidRDefault="00C750C4" w:rsidP="0052538A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546FE2" w:rsidRPr="002864B0" w:rsidRDefault="00167B54" w:rsidP="00546FE2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275" w:type="dxa"/>
          </w:tcPr>
          <w:p w:rsidR="00546FE2" w:rsidRPr="002864B0" w:rsidRDefault="006A7C78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</w:tcPr>
          <w:p w:rsidR="00546FE2" w:rsidRPr="002864B0" w:rsidRDefault="00CE1FF8" w:rsidP="007906E7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F391E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546FE2" w:rsidRPr="002864B0" w:rsidRDefault="008F391E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</w:t>
            </w:r>
          </w:p>
        </w:tc>
        <w:tc>
          <w:tcPr>
            <w:tcW w:w="1134" w:type="dxa"/>
          </w:tcPr>
          <w:p w:rsidR="00546FE2" w:rsidRPr="002864B0" w:rsidRDefault="008F391E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-162,6</w:t>
            </w:r>
          </w:p>
        </w:tc>
        <w:tc>
          <w:tcPr>
            <w:tcW w:w="709" w:type="dxa"/>
          </w:tcPr>
          <w:p w:rsidR="00546FE2" w:rsidRPr="002864B0" w:rsidRDefault="008F391E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5E1D67" w:rsidTr="00375157">
        <w:trPr>
          <w:trHeight w:val="395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lastRenderedPageBreak/>
              <w:t>Социальная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</w:tcPr>
          <w:p w:rsidR="002864B0" w:rsidRPr="002864B0" w:rsidRDefault="00C750C4" w:rsidP="00167B54">
            <w:pPr>
              <w:pStyle w:val="TableParagraph"/>
              <w:spacing w:before="88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6383,0</w:t>
            </w:r>
          </w:p>
        </w:tc>
        <w:tc>
          <w:tcPr>
            <w:tcW w:w="1134" w:type="dxa"/>
          </w:tcPr>
          <w:p w:rsidR="002864B0" w:rsidRPr="002864B0" w:rsidRDefault="00167B54" w:rsidP="003B6BC4">
            <w:pPr>
              <w:pStyle w:val="TableParagraph"/>
              <w:spacing w:before="88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3B6B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</w:t>
            </w:r>
            <w:r w:rsidR="003B6BC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64B0" w:rsidRPr="002864B0" w:rsidRDefault="006A7C78">
            <w:pPr>
              <w:pStyle w:val="TableParagraph"/>
              <w:spacing w:before="88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7208,0</w:t>
            </w:r>
          </w:p>
        </w:tc>
        <w:tc>
          <w:tcPr>
            <w:tcW w:w="1134" w:type="dxa"/>
          </w:tcPr>
          <w:p w:rsidR="002864B0" w:rsidRPr="002864B0" w:rsidRDefault="00211B6F" w:rsidP="00CC6826">
            <w:pPr>
              <w:pStyle w:val="TableParagraph"/>
              <w:spacing w:before="88"/>
              <w:ind w:lef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+825,0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88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88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-8759,3</w:t>
            </w:r>
          </w:p>
        </w:tc>
        <w:tc>
          <w:tcPr>
            <w:tcW w:w="709" w:type="dxa"/>
          </w:tcPr>
          <w:p w:rsidR="002864B0" w:rsidRPr="002864B0" w:rsidRDefault="00211B6F" w:rsidP="007906E7">
            <w:pPr>
              <w:pStyle w:val="TableParagraph"/>
              <w:spacing w:before="88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5E1D67" w:rsidTr="00375157">
        <w:trPr>
          <w:trHeight w:val="398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Физическая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2384,0</w:t>
            </w:r>
          </w:p>
        </w:tc>
        <w:tc>
          <w:tcPr>
            <w:tcW w:w="1134" w:type="dxa"/>
          </w:tcPr>
          <w:p w:rsidR="002864B0" w:rsidRPr="002864B0" w:rsidRDefault="00167B54" w:rsidP="003B6BC4">
            <w:pPr>
              <w:pStyle w:val="TableParagraph"/>
              <w:spacing w:before="90"/>
              <w:ind w:lef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3B6BC4"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</w:tcPr>
          <w:p w:rsidR="002864B0" w:rsidRPr="002864B0" w:rsidRDefault="006A7C78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2545,5</w:t>
            </w:r>
          </w:p>
        </w:tc>
        <w:tc>
          <w:tcPr>
            <w:tcW w:w="1134" w:type="dxa"/>
          </w:tcPr>
          <w:p w:rsidR="002864B0" w:rsidRPr="002864B0" w:rsidRDefault="00211B6F" w:rsidP="00CC6826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+161,5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-6400,0</w:t>
            </w:r>
          </w:p>
        </w:tc>
        <w:tc>
          <w:tcPr>
            <w:tcW w:w="709" w:type="dxa"/>
          </w:tcPr>
          <w:p w:rsidR="002864B0" w:rsidRPr="002864B0" w:rsidRDefault="00211B6F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46FE2" w:rsidTr="00375157">
        <w:trPr>
          <w:trHeight w:val="398"/>
        </w:trPr>
        <w:tc>
          <w:tcPr>
            <w:tcW w:w="2410" w:type="dxa"/>
          </w:tcPr>
          <w:p w:rsidR="00546FE2" w:rsidRPr="002864B0" w:rsidRDefault="00546FE2" w:rsidP="00546FE2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546FE2" w:rsidRDefault="00C750C4" w:rsidP="0052538A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1261,0</w:t>
            </w:r>
          </w:p>
        </w:tc>
        <w:tc>
          <w:tcPr>
            <w:tcW w:w="1134" w:type="dxa"/>
          </w:tcPr>
          <w:p w:rsidR="00546FE2" w:rsidRPr="002864B0" w:rsidRDefault="00167B54" w:rsidP="003B6BC4">
            <w:pPr>
              <w:pStyle w:val="TableParagraph"/>
              <w:spacing w:before="90"/>
              <w:ind w:lef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6B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13,6</w:t>
            </w:r>
          </w:p>
        </w:tc>
        <w:tc>
          <w:tcPr>
            <w:tcW w:w="1275" w:type="dxa"/>
          </w:tcPr>
          <w:p w:rsidR="00546FE2" w:rsidRPr="002864B0" w:rsidRDefault="006A7C78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1355,0</w:t>
            </w:r>
          </w:p>
        </w:tc>
        <w:tc>
          <w:tcPr>
            <w:tcW w:w="1134" w:type="dxa"/>
          </w:tcPr>
          <w:p w:rsidR="00546FE2" w:rsidRPr="002864B0" w:rsidRDefault="00211B6F" w:rsidP="00211B6F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+94,0</w:t>
            </w:r>
          </w:p>
        </w:tc>
        <w:tc>
          <w:tcPr>
            <w:tcW w:w="1134" w:type="dxa"/>
          </w:tcPr>
          <w:p w:rsidR="00546FE2" w:rsidRPr="002864B0" w:rsidRDefault="00211B6F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1134" w:type="dxa"/>
          </w:tcPr>
          <w:p w:rsidR="00546FE2" w:rsidRPr="002864B0" w:rsidRDefault="00211B6F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-1458,6</w:t>
            </w:r>
          </w:p>
        </w:tc>
        <w:tc>
          <w:tcPr>
            <w:tcW w:w="709" w:type="dxa"/>
          </w:tcPr>
          <w:p w:rsidR="00546FE2" w:rsidRPr="002864B0" w:rsidRDefault="00211B6F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5E1D67" w:rsidTr="00375157">
        <w:trPr>
          <w:trHeight w:val="397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9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Межбюджетные</w:t>
            </w:r>
          </w:p>
          <w:p w:rsidR="002864B0" w:rsidRPr="002864B0" w:rsidRDefault="00546FE2" w:rsidP="005B0FCA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864B0" w:rsidRPr="002864B0">
              <w:rPr>
                <w:sz w:val="20"/>
                <w:szCs w:val="20"/>
              </w:rPr>
              <w:t>рансферты</w:t>
            </w:r>
            <w:r>
              <w:rPr>
                <w:sz w:val="20"/>
                <w:szCs w:val="20"/>
              </w:rPr>
              <w:t xml:space="preserve"> бюджетам субъектов Российской Федерации 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11B6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</w:tcPr>
          <w:p w:rsidR="002864B0" w:rsidRPr="002864B0" w:rsidRDefault="00167B54" w:rsidP="003B6BC4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6BC4">
              <w:rPr>
                <w:sz w:val="20"/>
                <w:szCs w:val="20"/>
              </w:rPr>
              <w:t>34581,7</w:t>
            </w:r>
          </w:p>
        </w:tc>
        <w:tc>
          <w:tcPr>
            <w:tcW w:w="1275" w:type="dxa"/>
          </w:tcPr>
          <w:p w:rsidR="002864B0" w:rsidRPr="002864B0" w:rsidRDefault="006A7C78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56251,3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90"/>
              <w:ind w:right="1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+4468,6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-78330,4</w:t>
            </w:r>
          </w:p>
        </w:tc>
        <w:tc>
          <w:tcPr>
            <w:tcW w:w="709" w:type="dxa"/>
          </w:tcPr>
          <w:p w:rsidR="002864B0" w:rsidRPr="002864B0" w:rsidRDefault="00211B6F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  <w:tr w:rsidR="005E1D67" w:rsidTr="00375157">
        <w:trPr>
          <w:trHeight w:val="424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104"/>
              <w:ind w:left="107"/>
              <w:rPr>
                <w:b/>
                <w:sz w:val="20"/>
                <w:szCs w:val="20"/>
              </w:rPr>
            </w:pPr>
            <w:r w:rsidRPr="002864B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2864B0" w:rsidRPr="002864B0" w:rsidRDefault="00C750C4" w:rsidP="0052538A">
            <w:pPr>
              <w:pStyle w:val="TableParagraph"/>
              <w:spacing w:before="104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341009,7</w:t>
            </w:r>
          </w:p>
        </w:tc>
        <w:tc>
          <w:tcPr>
            <w:tcW w:w="1134" w:type="dxa"/>
          </w:tcPr>
          <w:p w:rsidR="002864B0" w:rsidRPr="002864B0" w:rsidRDefault="003B6BC4" w:rsidP="00546FE2">
            <w:pPr>
              <w:pStyle w:val="TableParagraph"/>
              <w:spacing w:before="104"/>
              <w:ind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931785,3</w:t>
            </w:r>
          </w:p>
        </w:tc>
        <w:tc>
          <w:tcPr>
            <w:tcW w:w="1275" w:type="dxa"/>
          </w:tcPr>
          <w:p w:rsidR="002864B0" w:rsidRPr="002864B0" w:rsidRDefault="006A7C78" w:rsidP="003E671E">
            <w:pPr>
              <w:pStyle w:val="TableParagraph"/>
              <w:spacing w:before="104"/>
              <w:ind w:left="97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373737,8</w:t>
            </w:r>
          </w:p>
        </w:tc>
        <w:tc>
          <w:tcPr>
            <w:tcW w:w="1134" w:type="dxa"/>
          </w:tcPr>
          <w:p w:rsidR="002864B0" w:rsidRPr="002864B0" w:rsidRDefault="00211B6F">
            <w:pPr>
              <w:pStyle w:val="TableParagraph"/>
              <w:spacing w:before="104"/>
              <w:ind w:right="10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+32728,1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104"/>
              <w:ind w:left="198" w:righ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109,6</w:t>
            </w:r>
          </w:p>
        </w:tc>
        <w:tc>
          <w:tcPr>
            <w:tcW w:w="1134" w:type="dxa"/>
          </w:tcPr>
          <w:p w:rsidR="002864B0" w:rsidRPr="002864B0" w:rsidRDefault="00211B6F" w:rsidP="007906E7">
            <w:pPr>
              <w:pStyle w:val="TableParagraph"/>
              <w:spacing w:before="27"/>
              <w:ind w:left="111" w:right="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-558047,5</w:t>
            </w:r>
          </w:p>
        </w:tc>
        <w:tc>
          <w:tcPr>
            <w:tcW w:w="709" w:type="dxa"/>
          </w:tcPr>
          <w:p w:rsidR="002864B0" w:rsidRPr="002864B0" w:rsidRDefault="00211B6F" w:rsidP="007906E7">
            <w:pPr>
              <w:pStyle w:val="TableParagraph"/>
              <w:spacing w:before="104"/>
              <w:ind w:left="127" w:right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40,1</w:t>
            </w:r>
          </w:p>
        </w:tc>
      </w:tr>
    </w:tbl>
    <w:p w:rsidR="0065049F" w:rsidRPr="00375157" w:rsidRDefault="002973BE" w:rsidP="002D7B29">
      <w:pPr>
        <w:pStyle w:val="a3"/>
        <w:ind w:left="0" w:right="112" w:firstLine="583"/>
        <w:rPr>
          <w:sz w:val="28"/>
          <w:szCs w:val="28"/>
        </w:rPr>
      </w:pPr>
      <w:r w:rsidRPr="00375157">
        <w:rPr>
          <w:sz w:val="28"/>
          <w:szCs w:val="28"/>
        </w:rPr>
        <w:t>Анализ исполнения районного бюджета по разделам бюджетной классификации расходов показал, что исполнение расходов по отношению к годовым назначениям в целом исполнен на</w:t>
      </w:r>
      <w:r w:rsidR="006A5653">
        <w:rPr>
          <w:sz w:val="28"/>
          <w:szCs w:val="28"/>
        </w:rPr>
        <w:t xml:space="preserve"> </w:t>
      </w:r>
      <w:r w:rsidR="006F6F0A">
        <w:rPr>
          <w:sz w:val="28"/>
          <w:szCs w:val="28"/>
        </w:rPr>
        <w:t>4</w:t>
      </w:r>
      <w:r w:rsidR="005E5AF4">
        <w:rPr>
          <w:sz w:val="28"/>
          <w:szCs w:val="28"/>
        </w:rPr>
        <w:t>0,1</w:t>
      </w:r>
      <w:r w:rsidRPr="00375157">
        <w:rPr>
          <w:sz w:val="28"/>
          <w:szCs w:val="28"/>
        </w:rPr>
        <w:t>%, в том числе:</w:t>
      </w:r>
    </w:p>
    <w:p w:rsidR="0065049F" w:rsidRPr="000B35BF" w:rsidRDefault="000B35BF" w:rsidP="000B35BF">
      <w:pPr>
        <w:spacing w:line="297" w:lineRule="exact"/>
        <w:ind w:left="66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973BE" w:rsidRPr="000B35BF">
        <w:rPr>
          <w:sz w:val="28"/>
          <w:szCs w:val="28"/>
        </w:rPr>
        <w:t>разделу 01 «Общегосударственные вопросы» -</w:t>
      </w:r>
      <w:r w:rsidR="002973BE" w:rsidRPr="000B35BF">
        <w:rPr>
          <w:spacing w:val="-7"/>
          <w:sz w:val="28"/>
          <w:szCs w:val="28"/>
        </w:rPr>
        <w:t xml:space="preserve"> </w:t>
      </w:r>
      <w:r w:rsidR="006F6F0A">
        <w:rPr>
          <w:spacing w:val="-7"/>
          <w:sz w:val="28"/>
          <w:szCs w:val="28"/>
        </w:rPr>
        <w:t>40,7</w:t>
      </w:r>
      <w:r w:rsidR="002973BE" w:rsidRPr="000B35BF">
        <w:rPr>
          <w:sz w:val="28"/>
          <w:szCs w:val="28"/>
        </w:rPr>
        <w:t>%;</w:t>
      </w:r>
    </w:p>
    <w:p w:rsidR="0065049F" w:rsidRPr="000B35BF" w:rsidRDefault="000B35BF" w:rsidP="00375157">
      <w:pPr>
        <w:tabs>
          <w:tab w:val="left" w:pos="0"/>
        </w:tabs>
        <w:spacing w:before="1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973BE" w:rsidRPr="000B35BF">
        <w:rPr>
          <w:sz w:val="28"/>
          <w:szCs w:val="28"/>
        </w:rPr>
        <w:t xml:space="preserve">разделу 03 «Национальная безопасность и правоохранительная </w:t>
      </w:r>
      <w:r w:rsidR="00375157">
        <w:rPr>
          <w:sz w:val="28"/>
          <w:szCs w:val="28"/>
        </w:rPr>
        <w:t>д</w:t>
      </w:r>
      <w:r w:rsidR="002973BE" w:rsidRPr="000B35BF">
        <w:rPr>
          <w:sz w:val="28"/>
          <w:szCs w:val="28"/>
        </w:rPr>
        <w:t xml:space="preserve">еятельность» - </w:t>
      </w:r>
      <w:r w:rsidR="006F6F0A">
        <w:rPr>
          <w:sz w:val="28"/>
          <w:szCs w:val="28"/>
        </w:rPr>
        <w:t>27,9</w:t>
      </w:r>
      <w:r w:rsidR="002973BE" w:rsidRPr="000B35BF">
        <w:rPr>
          <w:sz w:val="28"/>
          <w:szCs w:val="28"/>
        </w:rPr>
        <w:t>%;</w:t>
      </w:r>
    </w:p>
    <w:p w:rsidR="0065049F" w:rsidRDefault="002973BE">
      <w:pPr>
        <w:pStyle w:val="a5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04 «Национальная экономика» -</w:t>
      </w:r>
      <w:r w:rsidRPr="003764F8">
        <w:rPr>
          <w:spacing w:val="-2"/>
          <w:sz w:val="28"/>
          <w:szCs w:val="28"/>
        </w:rPr>
        <w:t xml:space="preserve"> </w:t>
      </w:r>
      <w:r w:rsidR="006F6F0A">
        <w:rPr>
          <w:spacing w:val="-2"/>
          <w:sz w:val="28"/>
          <w:szCs w:val="28"/>
        </w:rPr>
        <w:t>4,4</w:t>
      </w:r>
      <w:r w:rsidRPr="003764F8">
        <w:rPr>
          <w:sz w:val="28"/>
          <w:szCs w:val="28"/>
        </w:rPr>
        <w:t>%;</w:t>
      </w:r>
    </w:p>
    <w:p w:rsidR="006F6F0A" w:rsidRDefault="006F6F0A">
      <w:pPr>
        <w:pStyle w:val="a5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разделу 05 «Жилищно-коммунальное </w:t>
      </w:r>
      <w:r w:rsidR="00DF69E9">
        <w:rPr>
          <w:sz w:val="28"/>
          <w:szCs w:val="28"/>
        </w:rPr>
        <w:t>хозяйство» -</w:t>
      </w:r>
      <w:r>
        <w:rPr>
          <w:sz w:val="28"/>
          <w:szCs w:val="28"/>
        </w:rPr>
        <w:t>40,0%</w:t>
      </w:r>
    </w:p>
    <w:p w:rsidR="005E5AF4" w:rsidRPr="003764F8" w:rsidRDefault="005E5AF4">
      <w:pPr>
        <w:pStyle w:val="a5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разделу 06 «Охрана окружающей </w:t>
      </w:r>
      <w:r w:rsidR="00D74FA6">
        <w:rPr>
          <w:sz w:val="28"/>
          <w:szCs w:val="28"/>
        </w:rPr>
        <w:t>среды» -</w:t>
      </w:r>
      <w:r w:rsidR="006F6F0A">
        <w:rPr>
          <w:sz w:val="28"/>
          <w:szCs w:val="28"/>
        </w:rPr>
        <w:t>14,1</w:t>
      </w:r>
      <w:r>
        <w:rPr>
          <w:sz w:val="28"/>
          <w:szCs w:val="28"/>
        </w:rPr>
        <w:t>%;</w:t>
      </w:r>
    </w:p>
    <w:p w:rsidR="0065049F" w:rsidRPr="003764F8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07 «Образование» -</w:t>
      </w:r>
      <w:r w:rsidRPr="003764F8">
        <w:rPr>
          <w:spacing w:val="-4"/>
          <w:sz w:val="28"/>
          <w:szCs w:val="28"/>
        </w:rPr>
        <w:t xml:space="preserve"> </w:t>
      </w:r>
      <w:r w:rsidR="006F6F0A">
        <w:rPr>
          <w:spacing w:val="-4"/>
          <w:sz w:val="28"/>
          <w:szCs w:val="28"/>
        </w:rPr>
        <w:t>44,9</w:t>
      </w:r>
      <w:r w:rsidRPr="003764F8">
        <w:rPr>
          <w:sz w:val="28"/>
          <w:szCs w:val="28"/>
        </w:rPr>
        <w:t>%;</w:t>
      </w:r>
    </w:p>
    <w:p w:rsidR="0065049F" w:rsidRDefault="002973BE">
      <w:pPr>
        <w:pStyle w:val="a5"/>
        <w:numPr>
          <w:ilvl w:val="0"/>
          <w:numId w:val="3"/>
        </w:numPr>
        <w:tabs>
          <w:tab w:val="left" w:pos="973"/>
        </w:tabs>
        <w:spacing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08 «Культура, кинематография» -</w:t>
      </w:r>
      <w:r w:rsidRPr="003764F8">
        <w:rPr>
          <w:spacing w:val="-6"/>
          <w:sz w:val="28"/>
          <w:szCs w:val="28"/>
        </w:rPr>
        <w:t xml:space="preserve"> </w:t>
      </w:r>
      <w:r w:rsidR="006F6F0A">
        <w:rPr>
          <w:spacing w:val="-6"/>
          <w:sz w:val="28"/>
          <w:szCs w:val="28"/>
        </w:rPr>
        <w:t>38,6</w:t>
      </w:r>
      <w:r w:rsidRPr="003764F8">
        <w:rPr>
          <w:sz w:val="28"/>
          <w:szCs w:val="28"/>
        </w:rPr>
        <w:t>%;</w:t>
      </w:r>
    </w:p>
    <w:p w:rsidR="00DF69E9" w:rsidRPr="003764F8" w:rsidRDefault="00DF69E9">
      <w:pPr>
        <w:pStyle w:val="a5"/>
        <w:numPr>
          <w:ilvl w:val="0"/>
          <w:numId w:val="3"/>
        </w:numPr>
        <w:tabs>
          <w:tab w:val="left" w:pos="973"/>
        </w:tabs>
        <w:spacing w:line="298" w:lineRule="exact"/>
        <w:ind w:left="972"/>
        <w:jc w:val="left"/>
        <w:rPr>
          <w:sz w:val="28"/>
          <w:szCs w:val="28"/>
        </w:rPr>
      </w:pPr>
      <w:r>
        <w:rPr>
          <w:sz w:val="28"/>
          <w:szCs w:val="28"/>
        </w:rPr>
        <w:t>разделу 09 «Здравоохранение» -29,9%;</w:t>
      </w:r>
    </w:p>
    <w:p w:rsidR="0065049F" w:rsidRPr="003764F8" w:rsidRDefault="00BA5290" w:rsidP="000B35BF">
      <w:pPr>
        <w:tabs>
          <w:tab w:val="left" w:pos="567"/>
        </w:tabs>
        <w:spacing w:line="298" w:lineRule="exact"/>
        <w:rPr>
          <w:sz w:val="28"/>
          <w:szCs w:val="28"/>
        </w:rPr>
      </w:pPr>
      <w:r w:rsidRPr="003764F8">
        <w:rPr>
          <w:sz w:val="28"/>
          <w:szCs w:val="28"/>
        </w:rPr>
        <w:t xml:space="preserve">            - </w:t>
      </w:r>
      <w:r w:rsidR="002973BE" w:rsidRPr="003764F8">
        <w:rPr>
          <w:sz w:val="28"/>
          <w:szCs w:val="28"/>
        </w:rPr>
        <w:t>разделу 10 «Социальная политика» -</w:t>
      </w:r>
      <w:r w:rsidR="002973BE" w:rsidRPr="003764F8">
        <w:rPr>
          <w:spacing w:val="-7"/>
          <w:sz w:val="28"/>
          <w:szCs w:val="28"/>
        </w:rPr>
        <w:t xml:space="preserve"> </w:t>
      </w:r>
      <w:r w:rsidR="00DF69E9">
        <w:rPr>
          <w:spacing w:val="-7"/>
          <w:sz w:val="28"/>
          <w:szCs w:val="28"/>
        </w:rPr>
        <w:t>45,1</w:t>
      </w:r>
      <w:r w:rsidR="002973BE" w:rsidRPr="003764F8">
        <w:rPr>
          <w:sz w:val="28"/>
          <w:szCs w:val="28"/>
        </w:rPr>
        <w:t>%;</w:t>
      </w:r>
    </w:p>
    <w:p w:rsidR="0065049F" w:rsidRPr="003764F8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11 «Физическая культура и спорт» -</w:t>
      </w:r>
      <w:r w:rsidR="00DF69E9">
        <w:rPr>
          <w:sz w:val="28"/>
          <w:szCs w:val="28"/>
        </w:rPr>
        <w:t>28,4</w:t>
      </w:r>
      <w:r w:rsidRPr="003764F8">
        <w:rPr>
          <w:sz w:val="28"/>
          <w:szCs w:val="28"/>
        </w:rPr>
        <w:t>%;</w:t>
      </w:r>
    </w:p>
    <w:p w:rsidR="00BA5290" w:rsidRPr="003764F8" w:rsidRDefault="00BA5290">
      <w:pPr>
        <w:pStyle w:val="a5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 xml:space="preserve">разделу «Средства массовой </w:t>
      </w:r>
      <w:r w:rsidR="00326F9C" w:rsidRPr="003764F8">
        <w:rPr>
          <w:sz w:val="28"/>
          <w:szCs w:val="28"/>
        </w:rPr>
        <w:t>информации» -</w:t>
      </w:r>
      <w:r w:rsidR="00DF69E9">
        <w:rPr>
          <w:sz w:val="28"/>
          <w:szCs w:val="28"/>
        </w:rPr>
        <w:t>48,2</w:t>
      </w:r>
      <w:r w:rsidRPr="003764F8">
        <w:rPr>
          <w:sz w:val="28"/>
          <w:szCs w:val="28"/>
        </w:rPr>
        <w:t>%;</w:t>
      </w:r>
    </w:p>
    <w:p w:rsidR="0065049F" w:rsidRPr="00DF69E9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 xml:space="preserve">разделу 14 «Межбюджетные </w:t>
      </w:r>
      <w:r w:rsidR="00326F9C" w:rsidRPr="003764F8">
        <w:rPr>
          <w:sz w:val="28"/>
          <w:szCs w:val="28"/>
        </w:rPr>
        <w:t>трансферты</w:t>
      </w:r>
      <w:r w:rsidR="00326F9C">
        <w:rPr>
          <w:sz w:val="26"/>
        </w:rPr>
        <w:t xml:space="preserve"> </w:t>
      </w:r>
      <w:r w:rsidR="00326F9C" w:rsidRPr="00DF69E9">
        <w:rPr>
          <w:sz w:val="28"/>
          <w:szCs w:val="28"/>
        </w:rPr>
        <w:t>бюджетам</w:t>
      </w:r>
      <w:r w:rsidR="003764F8" w:rsidRPr="00DF69E9">
        <w:rPr>
          <w:sz w:val="28"/>
          <w:szCs w:val="28"/>
        </w:rPr>
        <w:t xml:space="preserve"> субъектов Российской </w:t>
      </w:r>
      <w:r w:rsidR="00326F9C" w:rsidRPr="00DF69E9">
        <w:rPr>
          <w:sz w:val="28"/>
          <w:szCs w:val="28"/>
        </w:rPr>
        <w:t>Федерации»</w:t>
      </w:r>
      <w:r w:rsidRPr="00DF69E9">
        <w:rPr>
          <w:sz w:val="28"/>
          <w:szCs w:val="28"/>
        </w:rPr>
        <w:t xml:space="preserve"> -</w:t>
      </w:r>
      <w:r w:rsidRPr="00DF69E9">
        <w:rPr>
          <w:spacing w:val="-6"/>
          <w:sz w:val="28"/>
          <w:szCs w:val="28"/>
        </w:rPr>
        <w:t xml:space="preserve"> </w:t>
      </w:r>
      <w:r w:rsidR="00DF69E9" w:rsidRPr="00DF69E9">
        <w:rPr>
          <w:spacing w:val="-6"/>
          <w:sz w:val="28"/>
          <w:szCs w:val="28"/>
        </w:rPr>
        <w:t>41,8</w:t>
      </w:r>
      <w:r w:rsidRPr="00DF69E9">
        <w:rPr>
          <w:sz w:val="28"/>
          <w:szCs w:val="28"/>
        </w:rPr>
        <w:t>%.</w:t>
      </w:r>
    </w:p>
    <w:p w:rsidR="0065049F" w:rsidRPr="003764F8" w:rsidRDefault="002973BE" w:rsidP="002D7B29">
      <w:pPr>
        <w:pStyle w:val="a3"/>
        <w:ind w:left="0" w:right="-30" w:firstLine="851"/>
        <w:rPr>
          <w:sz w:val="28"/>
          <w:szCs w:val="28"/>
        </w:rPr>
      </w:pPr>
      <w:r w:rsidRPr="003764F8">
        <w:rPr>
          <w:sz w:val="28"/>
          <w:szCs w:val="28"/>
        </w:rPr>
        <w:t>Анализ исполнения бюджета по подразделам бюджетной классификации расходов показал, что из 1</w:t>
      </w:r>
      <w:r w:rsidR="00BA5290" w:rsidRPr="003764F8">
        <w:rPr>
          <w:sz w:val="28"/>
          <w:szCs w:val="28"/>
        </w:rPr>
        <w:t>3</w:t>
      </w:r>
      <w:r w:rsidRPr="003764F8">
        <w:rPr>
          <w:sz w:val="28"/>
          <w:szCs w:val="28"/>
        </w:rPr>
        <w:t xml:space="preserve"> разделов исполнение в 1 </w:t>
      </w:r>
      <w:r w:rsidR="00DF69E9">
        <w:rPr>
          <w:sz w:val="28"/>
          <w:szCs w:val="28"/>
        </w:rPr>
        <w:t>полугодие</w:t>
      </w:r>
      <w:r w:rsidRPr="003764F8">
        <w:rPr>
          <w:sz w:val="28"/>
          <w:szCs w:val="28"/>
        </w:rPr>
        <w:t xml:space="preserve"> 20</w:t>
      </w:r>
      <w:r w:rsidR="00BA5290" w:rsidRPr="003764F8">
        <w:rPr>
          <w:sz w:val="28"/>
          <w:szCs w:val="28"/>
        </w:rPr>
        <w:t>2</w:t>
      </w:r>
      <w:r w:rsidR="005E5AF4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произведено по </w:t>
      </w:r>
      <w:r w:rsidR="00DF69E9">
        <w:rPr>
          <w:sz w:val="28"/>
          <w:szCs w:val="28"/>
        </w:rPr>
        <w:t>12</w:t>
      </w:r>
      <w:r w:rsidRPr="003764F8">
        <w:rPr>
          <w:sz w:val="28"/>
          <w:szCs w:val="28"/>
        </w:rPr>
        <w:t xml:space="preserve"> разделам. Исполнение на </w:t>
      </w:r>
      <w:r w:rsidR="00DF69E9">
        <w:rPr>
          <w:sz w:val="28"/>
          <w:szCs w:val="28"/>
        </w:rPr>
        <w:t>4</w:t>
      </w:r>
      <w:r w:rsidR="005E5AF4">
        <w:rPr>
          <w:sz w:val="28"/>
          <w:szCs w:val="28"/>
        </w:rPr>
        <w:t>0,1</w:t>
      </w:r>
      <w:r w:rsidRPr="003764F8">
        <w:rPr>
          <w:sz w:val="28"/>
          <w:szCs w:val="28"/>
        </w:rPr>
        <w:t xml:space="preserve">% свидетельствует о </w:t>
      </w:r>
      <w:r w:rsidR="00DF69E9">
        <w:rPr>
          <w:sz w:val="28"/>
          <w:szCs w:val="28"/>
        </w:rPr>
        <w:t>низком</w:t>
      </w:r>
      <w:r w:rsidRPr="003764F8">
        <w:rPr>
          <w:sz w:val="28"/>
          <w:szCs w:val="28"/>
        </w:rPr>
        <w:t xml:space="preserve"> исполнении бюджета по расходной </w:t>
      </w:r>
      <w:r w:rsidR="00DF69E9" w:rsidRPr="003764F8">
        <w:rPr>
          <w:sz w:val="28"/>
          <w:szCs w:val="28"/>
        </w:rPr>
        <w:t>части, следует</w:t>
      </w:r>
      <w:r w:rsidRPr="003764F8">
        <w:rPr>
          <w:sz w:val="28"/>
          <w:szCs w:val="28"/>
        </w:rPr>
        <w:t xml:space="preserve"> обратить внимание на низкое исполнение по раздел</w:t>
      </w:r>
      <w:r w:rsidR="006A5653">
        <w:rPr>
          <w:sz w:val="28"/>
          <w:szCs w:val="28"/>
        </w:rPr>
        <w:t>у</w:t>
      </w:r>
      <w:r w:rsidRPr="003764F8">
        <w:rPr>
          <w:sz w:val="28"/>
          <w:szCs w:val="28"/>
        </w:rPr>
        <w:t xml:space="preserve"> </w:t>
      </w:r>
      <w:r w:rsidR="00DF69E9">
        <w:rPr>
          <w:sz w:val="28"/>
          <w:szCs w:val="28"/>
        </w:rPr>
        <w:t xml:space="preserve">«Национальная безопасность и правоохранительная деятельность», </w:t>
      </w:r>
      <w:r w:rsidRPr="003764F8">
        <w:rPr>
          <w:sz w:val="28"/>
          <w:szCs w:val="28"/>
        </w:rPr>
        <w:t>«Национальная экономика»</w:t>
      </w:r>
      <w:r w:rsidR="005E5AF4">
        <w:rPr>
          <w:sz w:val="28"/>
          <w:szCs w:val="28"/>
        </w:rPr>
        <w:t>, «Охрана окружающей среды»</w:t>
      </w:r>
      <w:r w:rsidR="00DF69E9">
        <w:rPr>
          <w:sz w:val="28"/>
          <w:szCs w:val="28"/>
        </w:rPr>
        <w:t>, «Здравоохранение», «Физическая культура и спорт»</w:t>
      </w:r>
      <w:r w:rsidR="006A5653">
        <w:rPr>
          <w:sz w:val="28"/>
          <w:szCs w:val="28"/>
        </w:rPr>
        <w:t xml:space="preserve"> </w:t>
      </w:r>
      <w:r w:rsidR="005E5AF4">
        <w:rPr>
          <w:sz w:val="28"/>
          <w:szCs w:val="28"/>
        </w:rPr>
        <w:t xml:space="preserve">менее </w:t>
      </w:r>
      <w:r w:rsidR="00DF69E9">
        <w:rPr>
          <w:sz w:val="28"/>
          <w:szCs w:val="28"/>
        </w:rPr>
        <w:t>30,0</w:t>
      </w:r>
      <w:r w:rsidR="00D336FC" w:rsidRPr="003764F8">
        <w:rPr>
          <w:sz w:val="28"/>
          <w:szCs w:val="28"/>
        </w:rPr>
        <w:t>%</w:t>
      </w:r>
      <w:r w:rsidR="006A5653">
        <w:rPr>
          <w:sz w:val="28"/>
          <w:szCs w:val="28"/>
        </w:rPr>
        <w:t xml:space="preserve"> и</w:t>
      </w:r>
      <w:r w:rsidR="00D336FC" w:rsidRPr="003764F8">
        <w:rPr>
          <w:sz w:val="28"/>
          <w:szCs w:val="28"/>
        </w:rPr>
        <w:t xml:space="preserve"> неисполнение по раздел</w:t>
      </w:r>
      <w:r w:rsidR="00DF69E9">
        <w:rPr>
          <w:sz w:val="28"/>
          <w:szCs w:val="28"/>
        </w:rPr>
        <w:t>у</w:t>
      </w:r>
      <w:r w:rsidR="00D336FC" w:rsidRPr="003764F8">
        <w:rPr>
          <w:sz w:val="28"/>
          <w:szCs w:val="28"/>
        </w:rPr>
        <w:t xml:space="preserve"> «Национальная </w:t>
      </w:r>
      <w:r w:rsidR="00DF69E9" w:rsidRPr="003764F8">
        <w:rPr>
          <w:sz w:val="28"/>
          <w:szCs w:val="28"/>
        </w:rPr>
        <w:t>оборона»</w:t>
      </w:r>
      <w:r w:rsidR="00DF69E9">
        <w:rPr>
          <w:sz w:val="28"/>
          <w:szCs w:val="28"/>
        </w:rPr>
        <w:t xml:space="preserve"> -0%.</w:t>
      </w:r>
      <w:r w:rsidR="005E5AF4">
        <w:rPr>
          <w:sz w:val="28"/>
          <w:szCs w:val="28"/>
        </w:rPr>
        <w:t xml:space="preserve"> </w:t>
      </w:r>
    </w:p>
    <w:p w:rsidR="0065049F" w:rsidRPr="00375157" w:rsidRDefault="00375157" w:rsidP="002D7B29">
      <w:pPr>
        <w:pStyle w:val="a3"/>
        <w:spacing w:line="276" w:lineRule="auto"/>
        <w:ind w:left="0" w:right="-30" w:firstLine="3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3764F8">
        <w:rPr>
          <w:sz w:val="28"/>
          <w:szCs w:val="28"/>
        </w:rPr>
        <w:t xml:space="preserve">Исполнение расходов за 1 </w:t>
      </w:r>
      <w:r w:rsidR="00DF69E9">
        <w:rPr>
          <w:sz w:val="28"/>
          <w:szCs w:val="28"/>
        </w:rPr>
        <w:t>полугодие</w:t>
      </w:r>
      <w:r w:rsidR="002973BE" w:rsidRPr="003764F8">
        <w:rPr>
          <w:sz w:val="28"/>
          <w:szCs w:val="28"/>
        </w:rPr>
        <w:t xml:space="preserve"> 20</w:t>
      </w:r>
      <w:r w:rsidR="00D336FC" w:rsidRPr="003764F8">
        <w:rPr>
          <w:sz w:val="28"/>
          <w:szCs w:val="28"/>
        </w:rPr>
        <w:t>2</w:t>
      </w:r>
      <w:r w:rsidR="005E5AF4">
        <w:rPr>
          <w:sz w:val="28"/>
          <w:szCs w:val="28"/>
        </w:rPr>
        <w:t>2</w:t>
      </w:r>
      <w:r w:rsidR="002973BE"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="002973BE" w:rsidRPr="00375157">
        <w:rPr>
          <w:sz w:val="28"/>
          <w:szCs w:val="28"/>
        </w:rPr>
        <w:t xml:space="preserve">от </w:t>
      </w:r>
      <w:r w:rsidR="00D336FC" w:rsidRPr="00375157">
        <w:rPr>
          <w:sz w:val="28"/>
          <w:szCs w:val="28"/>
        </w:rPr>
        <w:t>0-</w:t>
      </w:r>
      <w:r w:rsidR="00DF69E9">
        <w:rPr>
          <w:sz w:val="28"/>
          <w:szCs w:val="28"/>
        </w:rPr>
        <w:t>4,4</w:t>
      </w:r>
      <w:r w:rsidR="002973BE" w:rsidRPr="00375157">
        <w:rPr>
          <w:sz w:val="28"/>
          <w:szCs w:val="28"/>
        </w:rPr>
        <w:t xml:space="preserve"> % до </w:t>
      </w:r>
      <w:r w:rsidR="00DF69E9">
        <w:rPr>
          <w:sz w:val="28"/>
          <w:szCs w:val="28"/>
        </w:rPr>
        <w:t>48,2</w:t>
      </w:r>
      <w:r w:rsidR="002973BE" w:rsidRPr="00375157">
        <w:rPr>
          <w:sz w:val="28"/>
          <w:szCs w:val="28"/>
        </w:rPr>
        <w:t xml:space="preserve"> %.</w:t>
      </w:r>
    </w:p>
    <w:p w:rsidR="0065049F" w:rsidRPr="00915F8F" w:rsidRDefault="00031E21" w:rsidP="002D7B29">
      <w:pPr>
        <w:pStyle w:val="a3"/>
        <w:ind w:left="142" w:right="-30" w:firstLine="567"/>
        <w:rPr>
          <w:sz w:val="28"/>
          <w:szCs w:val="28"/>
        </w:rPr>
      </w:pPr>
      <w:r w:rsidRPr="00915F8F">
        <w:rPr>
          <w:sz w:val="28"/>
          <w:szCs w:val="28"/>
        </w:rPr>
        <w:t xml:space="preserve">    </w:t>
      </w:r>
      <w:r w:rsidR="002973BE" w:rsidRPr="00915F8F">
        <w:rPr>
          <w:sz w:val="28"/>
          <w:szCs w:val="28"/>
        </w:rPr>
        <w:t>По разделу</w:t>
      </w:r>
      <w:r w:rsidR="00D336FC" w:rsidRPr="00915F8F">
        <w:rPr>
          <w:sz w:val="28"/>
          <w:szCs w:val="28"/>
        </w:rPr>
        <w:t xml:space="preserve"> 01</w:t>
      </w:r>
      <w:r w:rsidR="002973BE" w:rsidRPr="00915F8F">
        <w:rPr>
          <w:sz w:val="28"/>
          <w:szCs w:val="28"/>
        </w:rPr>
        <w:t xml:space="preserve"> «Общегосударственные вопросы»</w:t>
      </w:r>
      <w:r w:rsidR="001047E0" w:rsidRPr="00915F8F">
        <w:rPr>
          <w:sz w:val="28"/>
          <w:szCs w:val="28"/>
        </w:rPr>
        <w:t xml:space="preserve"> </w:t>
      </w:r>
      <w:r w:rsidR="00326F9C" w:rsidRPr="00915F8F">
        <w:rPr>
          <w:sz w:val="28"/>
          <w:szCs w:val="28"/>
        </w:rPr>
        <w:t>расходы за</w:t>
      </w:r>
      <w:r w:rsidRPr="00915F8F">
        <w:rPr>
          <w:sz w:val="28"/>
          <w:szCs w:val="28"/>
        </w:rPr>
        <w:t xml:space="preserve"> 1 </w:t>
      </w:r>
      <w:r w:rsidR="00DF69E9" w:rsidRPr="00915F8F">
        <w:rPr>
          <w:sz w:val="28"/>
          <w:szCs w:val="28"/>
        </w:rPr>
        <w:t>полугодие</w:t>
      </w:r>
      <w:r w:rsidRPr="00915F8F">
        <w:rPr>
          <w:sz w:val="28"/>
          <w:szCs w:val="28"/>
        </w:rPr>
        <w:t xml:space="preserve"> 202</w:t>
      </w:r>
      <w:r w:rsidR="005E5AF4" w:rsidRPr="00915F8F">
        <w:rPr>
          <w:sz w:val="28"/>
          <w:szCs w:val="28"/>
        </w:rPr>
        <w:t>2</w:t>
      </w:r>
      <w:r w:rsidRPr="00915F8F">
        <w:rPr>
          <w:sz w:val="28"/>
          <w:szCs w:val="28"/>
        </w:rPr>
        <w:t xml:space="preserve"> года </w:t>
      </w:r>
      <w:r w:rsidR="002973BE" w:rsidRPr="00915F8F">
        <w:rPr>
          <w:sz w:val="28"/>
          <w:szCs w:val="28"/>
        </w:rPr>
        <w:t xml:space="preserve">составили </w:t>
      </w:r>
      <w:r w:rsidR="00DF69E9" w:rsidRPr="00915F8F">
        <w:rPr>
          <w:sz w:val="28"/>
          <w:szCs w:val="28"/>
        </w:rPr>
        <w:t>31654</w:t>
      </w:r>
      <w:r w:rsidR="005E5AF4" w:rsidRPr="00915F8F">
        <w:rPr>
          <w:sz w:val="28"/>
          <w:szCs w:val="28"/>
        </w:rPr>
        <w:t>,0</w:t>
      </w:r>
      <w:r w:rsidR="002973BE" w:rsidRPr="00915F8F">
        <w:rPr>
          <w:sz w:val="28"/>
          <w:szCs w:val="28"/>
        </w:rPr>
        <w:t xml:space="preserve"> тыс. руб</w:t>
      </w:r>
      <w:r w:rsidR="005E5AF4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или </w:t>
      </w:r>
      <w:r w:rsidR="00DF69E9" w:rsidRPr="00915F8F">
        <w:rPr>
          <w:sz w:val="28"/>
          <w:szCs w:val="28"/>
        </w:rPr>
        <w:t>40,7</w:t>
      </w:r>
      <w:r w:rsidR="002973BE" w:rsidRPr="00915F8F">
        <w:rPr>
          <w:sz w:val="28"/>
          <w:szCs w:val="28"/>
        </w:rPr>
        <w:t xml:space="preserve"> % от уточненного плана (</w:t>
      </w:r>
      <w:r w:rsidR="00DF69E9" w:rsidRPr="00915F8F">
        <w:rPr>
          <w:sz w:val="28"/>
          <w:szCs w:val="28"/>
        </w:rPr>
        <w:t>77760,2</w:t>
      </w:r>
      <w:r w:rsidR="002973BE" w:rsidRPr="00915F8F">
        <w:rPr>
          <w:sz w:val="28"/>
          <w:szCs w:val="28"/>
        </w:rPr>
        <w:t xml:space="preserve"> тыс. руб</w:t>
      </w:r>
      <w:r w:rsidR="005E5AF4" w:rsidRPr="00915F8F">
        <w:rPr>
          <w:sz w:val="28"/>
          <w:szCs w:val="28"/>
        </w:rPr>
        <w:t>.</w:t>
      </w:r>
      <w:r w:rsidR="00DF69E9" w:rsidRPr="00915F8F">
        <w:rPr>
          <w:sz w:val="28"/>
          <w:szCs w:val="28"/>
        </w:rPr>
        <w:t>), что</w:t>
      </w:r>
      <w:r w:rsidR="002973BE" w:rsidRPr="00915F8F">
        <w:rPr>
          <w:spacing w:val="-4"/>
          <w:sz w:val="28"/>
          <w:szCs w:val="28"/>
        </w:rPr>
        <w:t xml:space="preserve"> </w:t>
      </w:r>
      <w:r w:rsidR="002973BE" w:rsidRPr="00915F8F">
        <w:rPr>
          <w:spacing w:val="-3"/>
          <w:sz w:val="28"/>
          <w:szCs w:val="28"/>
        </w:rPr>
        <w:t xml:space="preserve">на </w:t>
      </w:r>
      <w:r w:rsidR="00DF69E9" w:rsidRPr="00915F8F">
        <w:rPr>
          <w:spacing w:val="-3"/>
          <w:sz w:val="28"/>
          <w:szCs w:val="28"/>
        </w:rPr>
        <w:t>2826,0</w:t>
      </w:r>
      <w:r w:rsidR="002973BE" w:rsidRPr="00915F8F">
        <w:rPr>
          <w:spacing w:val="57"/>
          <w:sz w:val="28"/>
          <w:szCs w:val="28"/>
        </w:rPr>
        <w:t xml:space="preserve"> </w:t>
      </w:r>
      <w:r w:rsidR="002973BE" w:rsidRPr="00915F8F">
        <w:rPr>
          <w:spacing w:val="-4"/>
          <w:sz w:val="28"/>
          <w:szCs w:val="28"/>
        </w:rPr>
        <w:t xml:space="preserve">тыс. </w:t>
      </w:r>
      <w:proofErr w:type="spellStart"/>
      <w:r w:rsidR="002973BE" w:rsidRPr="00915F8F">
        <w:rPr>
          <w:spacing w:val="-4"/>
          <w:sz w:val="28"/>
          <w:szCs w:val="28"/>
        </w:rPr>
        <w:t>руб</w:t>
      </w:r>
      <w:r w:rsidR="005E5AF4" w:rsidRPr="00915F8F">
        <w:rPr>
          <w:spacing w:val="-4"/>
          <w:sz w:val="28"/>
          <w:szCs w:val="28"/>
        </w:rPr>
        <w:t>.или</w:t>
      </w:r>
      <w:proofErr w:type="spellEnd"/>
      <w:r w:rsidR="005E5AF4" w:rsidRPr="00915F8F">
        <w:rPr>
          <w:spacing w:val="-4"/>
          <w:sz w:val="28"/>
          <w:szCs w:val="28"/>
        </w:rPr>
        <w:t xml:space="preserve"> на </w:t>
      </w:r>
      <w:r w:rsidR="00DF69E9" w:rsidRPr="00915F8F">
        <w:rPr>
          <w:spacing w:val="-4"/>
          <w:sz w:val="28"/>
          <w:szCs w:val="28"/>
        </w:rPr>
        <w:t>9,8</w:t>
      </w:r>
      <w:r w:rsidR="005E5AF4" w:rsidRPr="00915F8F">
        <w:rPr>
          <w:spacing w:val="-4"/>
          <w:sz w:val="28"/>
          <w:szCs w:val="28"/>
        </w:rPr>
        <w:t>%</w:t>
      </w:r>
      <w:r w:rsidR="002973BE" w:rsidRPr="00915F8F">
        <w:rPr>
          <w:spacing w:val="-4"/>
          <w:sz w:val="28"/>
          <w:szCs w:val="28"/>
        </w:rPr>
        <w:t xml:space="preserve"> выше</w:t>
      </w:r>
      <w:r w:rsidR="002973BE" w:rsidRPr="00915F8F">
        <w:rPr>
          <w:spacing w:val="57"/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расходов бюджета района по данному разделу за аналогичный период 20</w:t>
      </w:r>
      <w:r w:rsidR="006737C7" w:rsidRPr="00915F8F">
        <w:rPr>
          <w:sz w:val="28"/>
          <w:szCs w:val="28"/>
        </w:rPr>
        <w:t>2</w:t>
      </w:r>
      <w:r w:rsidR="005E5AF4" w:rsidRPr="00915F8F">
        <w:rPr>
          <w:sz w:val="28"/>
          <w:szCs w:val="28"/>
        </w:rPr>
        <w:t>1</w:t>
      </w:r>
      <w:r w:rsidR="002973BE" w:rsidRPr="00915F8F">
        <w:rPr>
          <w:sz w:val="28"/>
          <w:szCs w:val="28"/>
        </w:rPr>
        <w:t xml:space="preserve"> года.</w:t>
      </w:r>
    </w:p>
    <w:p w:rsidR="001047E0" w:rsidRPr="00915F8F" w:rsidRDefault="00031E21" w:rsidP="002D7B29">
      <w:pPr>
        <w:pStyle w:val="a3"/>
        <w:spacing w:before="1"/>
        <w:ind w:left="0" w:right="-30" w:firstLine="30"/>
        <w:rPr>
          <w:sz w:val="28"/>
          <w:szCs w:val="28"/>
        </w:rPr>
      </w:pPr>
      <w:r w:rsidRPr="00915F8F">
        <w:rPr>
          <w:sz w:val="28"/>
          <w:szCs w:val="28"/>
        </w:rPr>
        <w:t xml:space="preserve">   </w:t>
      </w:r>
      <w:r w:rsidR="000B35BF" w:rsidRPr="00915F8F">
        <w:rPr>
          <w:sz w:val="28"/>
          <w:szCs w:val="28"/>
        </w:rPr>
        <w:t xml:space="preserve">     </w:t>
      </w:r>
      <w:r w:rsidRPr="00915F8F">
        <w:rPr>
          <w:sz w:val="28"/>
          <w:szCs w:val="28"/>
        </w:rPr>
        <w:t xml:space="preserve">  </w:t>
      </w:r>
      <w:r w:rsidR="001047E0" w:rsidRPr="00915F8F">
        <w:rPr>
          <w:sz w:val="28"/>
          <w:szCs w:val="28"/>
        </w:rPr>
        <w:t xml:space="preserve">По разделу 02 «Национальная оборона» в 1 </w:t>
      </w:r>
      <w:r w:rsidR="00DF69E9" w:rsidRPr="00915F8F">
        <w:rPr>
          <w:sz w:val="28"/>
          <w:szCs w:val="28"/>
        </w:rPr>
        <w:t>полугодие</w:t>
      </w:r>
      <w:r w:rsidR="001047E0" w:rsidRPr="00915F8F">
        <w:rPr>
          <w:sz w:val="28"/>
          <w:szCs w:val="28"/>
        </w:rPr>
        <w:t xml:space="preserve"> 202</w:t>
      </w:r>
      <w:r w:rsidR="005E5AF4" w:rsidRPr="00915F8F">
        <w:rPr>
          <w:sz w:val="28"/>
          <w:szCs w:val="28"/>
        </w:rPr>
        <w:t>2</w:t>
      </w:r>
      <w:r w:rsidR="001047E0" w:rsidRPr="00915F8F">
        <w:rPr>
          <w:sz w:val="28"/>
          <w:szCs w:val="28"/>
        </w:rPr>
        <w:t xml:space="preserve"> года р</w:t>
      </w:r>
      <w:r w:rsidRPr="00915F8F">
        <w:rPr>
          <w:sz w:val="28"/>
          <w:szCs w:val="28"/>
        </w:rPr>
        <w:t>а</w:t>
      </w:r>
      <w:r w:rsidR="001047E0" w:rsidRPr="00915F8F">
        <w:rPr>
          <w:sz w:val="28"/>
          <w:szCs w:val="28"/>
        </w:rPr>
        <w:t xml:space="preserve">сходы не осуществлялись. </w:t>
      </w:r>
    </w:p>
    <w:p w:rsidR="0065049F" w:rsidRPr="003764F8" w:rsidRDefault="00031E21" w:rsidP="002D7B29">
      <w:pPr>
        <w:pStyle w:val="a3"/>
        <w:ind w:left="0" w:right="-30"/>
        <w:rPr>
          <w:sz w:val="28"/>
          <w:szCs w:val="28"/>
        </w:rPr>
      </w:pPr>
      <w:r w:rsidRPr="00915F8F">
        <w:rPr>
          <w:sz w:val="28"/>
          <w:szCs w:val="28"/>
        </w:rPr>
        <w:t xml:space="preserve">    </w:t>
      </w:r>
      <w:r w:rsidR="000B35BF" w:rsidRPr="00915F8F">
        <w:rPr>
          <w:sz w:val="28"/>
          <w:szCs w:val="28"/>
        </w:rPr>
        <w:t xml:space="preserve">     </w:t>
      </w:r>
      <w:r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По разделу</w:t>
      </w:r>
      <w:r w:rsidR="001047E0" w:rsidRPr="00915F8F">
        <w:rPr>
          <w:sz w:val="28"/>
          <w:szCs w:val="28"/>
        </w:rPr>
        <w:t xml:space="preserve"> 03</w:t>
      </w:r>
      <w:r w:rsidR="002973BE" w:rsidRPr="00915F8F">
        <w:rPr>
          <w:sz w:val="28"/>
          <w:szCs w:val="28"/>
        </w:rPr>
        <w:t xml:space="preserve">«Национальная безопасность и правоохранительная </w:t>
      </w:r>
      <w:r w:rsidR="00326F9C" w:rsidRPr="00915F8F">
        <w:rPr>
          <w:sz w:val="28"/>
          <w:szCs w:val="28"/>
        </w:rPr>
        <w:t>деятельность» расходы</w:t>
      </w:r>
      <w:r w:rsidR="002973BE" w:rsidRPr="00915F8F">
        <w:rPr>
          <w:sz w:val="28"/>
          <w:szCs w:val="28"/>
        </w:rPr>
        <w:t xml:space="preserve"> </w:t>
      </w:r>
      <w:r w:rsidR="00DF69E9" w:rsidRPr="00915F8F">
        <w:rPr>
          <w:sz w:val="28"/>
          <w:szCs w:val="28"/>
        </w:rPr>
        <w:t>составили 1682,1</w:t>
      </w:r>
      <w:r w:rsidR="002973BE" w:rsidRPr="00915F8F">
        <w:rPr>
          <w:sz w:val="28"/>
          <w:szCs w:val="28"/>
        </w:rPr>
        <w:t>тыс. руб</w:t>
      </w:r>
      <w:r w:rsidR="00D74FA6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или </w:t>
      </w:r>
      <w:r w:rsidR="00DF69E9" w:rsidRPr="00915F8F">
        <w:rPr>
          <w:sz w:val="28"/>
          <w:szCs w:val="28"/>
        </w:rPr>
        <w:t>27,9</w:t>
      </w:r>
      <w:r w:rsidR="002973BE" w:rsidRPr="00915F8F">
        <w:rPr>
          <w:sz w:val="28"/>
          <w:szCs w:val="28"/>
        </w:rPr>
        <w:t xml:space="preserve"> %</w:t>
      </w:r>
      <w:r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от уточненного плана (</w:t>
      </w:r>
      <w:r w:rsidR="00DF69E9" w:rsidRPr="00915F8F">
        <w:rPr>
          <w:sz w:val="28"/>
          <w:szCs w:val="28"/>
        </w:rPr>
        <w:t>6027</w:t>
      </w:r>
      <w:r w:rsidRPr="00915F8F">
        <w:rPr>
          <w:sz w:val="28"/>
          <w:szCs w:val="28"/>
        </w:rPr>
        <w:t>,</w:t>
      </w:r>
      <w:r w:rsidR="00DF69E9" w:rsidRPr="00915F8F">
        <w:rPr>
          <w:sz w:val="28"/>
          <w:szCs w:val="28"/>
        </w:rPr>
        <w:t>5</w:t>
      </w:r>
      <w:r w:rsidR="002973BE" w:rsidRPr="00915F8F">
        <w:rPr>
          <w:sz w:val="28"/>
          <w:szCs w:val="28"/>
        </w:rPr>
        <w:t xml:space="preserve"> тыс.</w:t>
      </w:r>
      <w:r w:rsidR="002973BE" w:rsidRPr="003764F8">
        <w:rPr>
          <w:sz w:val="28"/>
          <w:szCs w:val="28"/>
        </w:rPr>
        <w:t xml:space="preserve">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), что на </w:t>
      </w:r>
      <w:r w:rsidR="00DF69E9">
        <w:rPr>
          <w:sz w:val="28"/>
          <w:szCs w:val="28"/>
        </w:rPr>
        <w:t>50</w:t>
      </w:r>
      <w:r w:rsidR="002973BE" w:rsidRPr="003764F8">
        <w:rPr>
          <w:sz w:val="28"/>
          <w:szCs w:val="28"/>
        </w:rPr>
        <w:t>,</w:t>
      </w:r>
      <w:r w:rsidR="00DF69E9">
        <w:rPr>
          <w:sz w:val="28"/>
          <w:szCs w:val="28"/>
        </w:rPr>
        <w:t>9</w:t>
      </w:r>
      <w:r w:rsidR="002973BE"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 </w:t>
      </w:r>
      <w:r w:rsidR="00D74FA6">
        <w:rPr>
          <w:sz w:val="28"/>
          <w:szCs w:val="28"/>
        </w:rPr>
        <w:t xml:space="preserve">или на </w:t>
      </w:r>
      <w:r w:rsidR="00DF69E9">
        <w:rPr>
          <w:sz w:val="28"/>
          <w:szCs w:val="28"/>
        </w:rPr>
        <w:t>2,9</w:t>
      </w:r>
      <w:r w:rsidR="00D74FA6">
        <w:rPr>
          <w:sz w:val="28"/>
          <w:szCs w:val="28"/>
        </w:rPr>
        <w:t xml:space="preserve">% </w:t>
      </w:r>
      <w:r w:rsidR="00DF69E9">
        <w:rPr>
          <w:sz w:val="28"/>
          <w:szCs w:val="28"/>
        </w:rPr>
        <w:t>ниже</w:t>
      </w:r>
      <w:r w:rsidR="002973BE" w:rsidRPr="003764F8">
        <w:rPr>
          <w:sz w:val="28"/>
          <w:szCs w:val="28"/>
        </w:rPr>
        <w:t xml:space="preserve"> аналогичного периода 20</w:t>
      </w:r>
      <w:r w:rsidR="006737C7">
        <w:rPr>
          <w:sz w:val="28"/>
          <w:szCs w:val="28"/>
        </w:rPr>
        <w:t>2</w:t>
      </w:r>
      <w:r w:rsidR="00D74FA6">
        <w:rPr>
          <w:sz w:val="28"/>
          <w:szCs w:val="28"/>
        </w:rPr>
        <w:t>1</w:t>
      </w:r>
      <w:r w:rsidR="002973BE" w:rsidRPr="003764F8">
        <w:rPr>
          <w:sz w:val="28"/>
          <w:szCs w:val="28"/>
        </w:rPr>
        <w:t xml:space="preserve"> года</w:t>
      </w:r>
      <w:r w:rsidR="00D74FA6">
        <w:rPr>
          <w:sz w:val="28"/>
          <w:szCs w:val="28"/>
        </w:rPr>
        <w:t>.</w:t>
      </w:r>
    </w:p>
    <w:p w:rsidR="0065049F" w:rsidRPr="00915F8F" w:rsidRDefault="002973BE" w:rsidP="003C76CB">
      <w:pPr>
        <w:pStyle w:val="a3"/>
        <w:spacing w:line="298" w:lineRule="exact"/>
        <w:ind w:left="284" w:firstLine="142"/>
        <w:rPr>
          <w:sz w:val="28"/>
          <w:szCs w:val="28"/>
        </w:rPr>
      </w:pPr>
      <w:r w:rsidRPr="00915F8F">
        <w:rPr>
          <w:sz w:val="28"/>
          <w:szCs w:val="28"/>
        </w:rPr>
        <w:lastRenderedPageBreak/>
        <w:t xml:space="preserve">По разделу </w:t>
      </w:r>
      <w:r w:rsidR="00031E21" w:rsidRPr="00915F8F">
        <w:rPr>
          <w:sz w:val="28"/>
          <w:szCs w:val="28"/>
        </w:rPr>
        <w:t>04</w:t>
      </w:r>
      <w:r w:rsidRPr="00915F8F">
        <w:rPr>
          <w:sz w:val="28"/>
          <w:szCs w:val="28"/>
        </w:rPr>
        <w:t>«Национальная экономика»</w:t>
      </w:r>
      <w:r w:rsidR="003C76CB">
        <w:rPr>
          <w:sz w:val="28"/>
          <w:szCs w:val="28"/>
        </w:rPr>
        <w:t xml:space="preserve"> с</w:t>
      </w:r>
      <w:r w:rsidRPr="00915F8F">
        <w:rPr>
          <w:sz w:val="28"/>
          <w:szCs w:val="28"/>
        </w:rPr>
        <w:t xml:space="preserve">огласно данным Отчета расходы составили </w:t>
      </w:r>
      <w:r w:rsidR="00DF69E9" w:rsidRPr="00915F8F">
        <w:rPr>
          <w:sz w:val="28"/>
          <w:szCs w:val="28"/>
        </w:rPr>
        <w:t>3544,2</w:t>
      </w:r>
      <w:r w:rsidRPr="00915F8F">
        <w:rPr>
          <w:sz w:val="28"/>
          <w:szCs w:val="28"/>
        </w:rPr>
        <w:t xml:space="preserve"> тыс. руб</w:t>
      </w:r>
      <w:r w:rsidR="00D74FA6" w:rsidRPr="00915F8F">
        <w:rPr>
          <w:sz w:val="28"/>
          <w:szCs w:val="28"/>
        </w:rPr>
        <w:t>.</w:t>
      </w:r>
      <w:r w:rsidRPr="00915F8F">
        <w:rPr>
          <w:sz w:val="28"/>
          <w:szCs w:val="28"/>
        </w:rPr>
        <w:t xml:space="preserve"> или </w:t>
      </w:r>
      <w:r w:rsidR="00DF69E9" w:rsidRPr="00915F8F">
        <w:rPr>
          <w:sz w:val="28"/>
          <w:szCs w:val="28"/>
        </w:rPr>
        <w:t>4,4</w:t>
      </w:r>
      <w:r w:rsidRPr="00915F8F">
        <w:rPr>
          <w:sz w:val="28"/>
          <w:szCs w:val="28"/>
        </w:rPr>
        <w:t xml:space="preserve"> % </w:t>
      </w:r>
      <w:r w:rsidR="000B35BF" w:rsidRPr="00915F8F">
        <w:rPr>
          <w:sz w:val="28"/>
          <w:szCs w:val="28"/>
        </w:rPr>
        <w:t xml:space="preserve">  </w:t>
      </w:r>
      <w:r w:rsidRPr="00915F8F">
        <w:rPr>
          <w:sz w:val="28"/>
          <w:szCs w:val="28"/>
        </w:rPr>
        <w:t>от уточненного плана (</w:t>
      </w:r>
      <w:r w:rsidR="00DF69E9" w:rsidRPr="00915F8F">
        <w:rPr>
          <w:sz w:val="28"/>
          <w:szCs w:val="28"/>
        </w:rPr>
        <w:t>80853,0</w:t>
      </w:r>
      <w:r w:rsidRPr="00915F8F">
        <w:rPr>
          <w:sz w:val="28"/>
          <w:szCs w:val="28"/>
        </w:rPr>
        <w:t xml:space="preserve"> тыс. руб</w:t>
      </w:r>
      <w:r w:rsidR="00D74FA6" w:rsidRPr="00915F8F">
        <w:rPr>
          <w:sz w:val="28"/>
          <w:szCs w:val="28"/>
        </w:rPr>
        <w:t>.</w:t>
      </w:r>
      <w:r w:rsidRPr="00915F8F">
        <w:rPr>
          <w:sz w:val="28"/>
          <w:szCs w:val="28"/>
        </w:rPr>
        <w:t xml:space="preserve">), что на </w:t>
      </w:r>
      <w:r w:rsidR="00DF69E9" w:rsidRPr="00915F8F">
        <w:rPr>
          <w:sz w:val="28"/>
          <w:szCs w:val="28"/>
        </w:rPr>
        <w:t>3311,2</w:t>
      </w:r>
      <w:r w:rsidRPr="00915F8F">
        <w:rPr>
          <w:sz w:val="28"/>
          <w:szCs w:val="28"/>
        </w:rPr>
        <w:t xml:space="preserve"> </w:t>
      </w:r>
      <w:proofErr w:type="spellStart"/>
      <w:r w:rsidRPr="00915F8F">
        <w:rPr>
          <w:sz w:val="28"/>
          <w:szCs w:val="28"/>
        </w:rPr>
        <w:t>тыс.руб</w:t>
      </w:r>
      <w:proofErr w:type="spellEnd"/>
      <w:r w:rsidR="00D74FA6" w:rsidRPr="00915F8F">
        <w:rPr>
          <w:sz w:val="28"/>
          <w:szCs w:val="28"/>
        </w:rPr>
        <w:t xml:space="preserve">. или на </w:t>
      </w:r>
      <w:r w:rsidR="00915F8F" w:rsidRPr="00915F8F">
        <w:rPr>
          <w:sz w:val="28"/>
          <w:szCs w:val="28"/>
        </w:rPr>
        <w:t>1421,1</w:t>
      </w:r>
      <w:r w:rsidR="00D74FA6" w:rsidRPr="00915F8F">
        <w:rPr>
          <w:sz w:val="28"/>
          <w:szCs w:val="28"/>
        </w:rPr>
        <w:t>%</w:t>
      </w:r>
      <w:r w:rsidRPr="00915F8F">
        <w:rPr>
          <w:sz w:val="28"/>
          <w:szCs w:val="28"/>
        </w:rPr>
        <w:t xml:space="preserve"> </w:t>
      </w:r>
      <w:r w:rsidR="00D74FA6" w:rsidRPr="00915F8F">
        <w:rPr>
          <w:sz w:val="28"/>
          <w:szCs w:val="28"/>
        </w:rPr>
        <w:t>выше</w:t>
      </w:r>
      <w:r w:rsidRPr="00915F8F">
        <w:rPr>
          <w:sz w:val="28"/>
          <w:szCs w:val="28"/>
        </w:rPr>
        <w:t xml:space="preserve"> исполнения за 1 </w:t>
      </w:r>
      <w:r w:rsidR="00915F8F" w:rsidRPr="00915F8F">
        <w:rPr>
          <w:sz w:val="28"/>
          <w:szCs w:val="28"/>
        </w:rPr>
        <w:t>полугодие</w:t>
      </w:r>
      <w:r w:rsidRPr="00915F8F">
        <w:rPr>
          <w:sz w:val="28"/>
          <w:szCs w:val="28"/>
        </w:rPr>
        <w:t xml:space="preserve"> 20</w:t>
      </w:r>
      <w:r w:rsidR="006737C7" w:rsidRPr="00915F8F">
        <w:rPr>
          <w:sz w:val="28"/>
          <w:szCs w:val="28"/>
        </w:rPr>
        <w:t>2</w:t>
      </w:r>
      <w:r w:rsidR="00D74FA6" w:rsidRPr="00915F8F">
        <w:rPr>
          <w:sz w:val="28"/>
          <w:szCs w:val="28"/>
        </w:rPr>
        <w:t>1</w:t>
      </w:r>
      <w:r w:rsidRPr="00915F8F">
        <w:rPr>
          <w:sz w:val="28"/>
          <w:szCs w:val="28"/>
        </w:rPr>
        <w:t>г.</w:t>
      </w:r>
    </w:p>
    <w:p w:rsidR="00915F8F" w:rsidRPr="00915F8F" w:rsidRDefault="00915F8F" w:rsidP="003C76CB">
      <w:pPr>
        <w:pStyle w:val="a3"/>
        <w:ind w:left="0" w:right="-30"/>
        <w:rPr>
          <w:sz w:val="28"/>
          <w:szCs w:val="28"/>
        </w:rPr>
      </w:pPr>
      <w:r w:rsidRPr="00915F8F">
        <w:rPr>
          <w:sz w:val="28"/>
          <w:szCs w:val="28"/>
        </w:rPr>
        <w:t xml:space="preserve">        </w:t>
      </w:r>
      <w:r w:rsidR="000B35BF" w:rsidRPr="00915F8F">
        <w:rPr>
          <w:sz w:val="28"/>
          <w:szCs w:val="28"/>
        </w:rPr>
        <w:t xml:space="preserve">   </w:t>
      </w:r>
      <w:r w:rsidR="00031E21" w:rsidRPr="00915F8F">
        <w:rPr>
          <w:sz w:val="28"/>
          <w:szCs w:val="28"/>
        </w:rPr>
        <w:t xml:space="preserve"> По разделу 05 «Жилищно-коммунальное хозяйство» расходы</w:t>
      </w:r>
      <w:r w:rsidRPr="00915F8F">
        <w:rPr>
          <w:sz w:val="28"/>
          <w:szCs w:val="28"/>
        </w:rPr>
        <w:t xml:space="preserve"> составили 100,0тыс. руб. или 40,0 % от уточненного плана (250,0 тыс. руб.), что на 34,0 тыс. руб. или на 25,4% ниже аналогичного периода 2021 года.</w:t>
      </w:r>
    </w:p>
    <w:p w:rsidR="00031E21" w:rsidRPr="00915F8F" w:rsidRDefault="00031E21" w:rsidP="003C76CB">
      <w:pPr>
        <w:pStyle w:val="a3"/>
        <w:spacing w:before="1"/>
        <w:ind w:left="142" w:right="828"/>
        <w:rPr>
          <w:sz w:val="28"/>
          <w:szCs w:val="28"/>
        </w:rPr>
      </w:pPr>
      <w:r w:rsidRPr="00915F8F">
        <w:rPr>
          <w:sz w:val="28"/>
          <w:szCs w:val="28"/>
        </w:rPr>
        <w:t xml:space="preserve">      По разделу 06 «Охрана окружающей среды» расходы за 1 </w:t>
      </w:r>
      <w:r w:rsidR="00915F8F" w:rsidRPr="00915F8F">
        <w:rPr>
          <w:sz w:val="28"/>
          <w:szCs w:val="28"/>
        </w:rPr>
        <w:t xml:space="preserve">полугодие 2022 </w:t>
      </w:r>
      <w:r w:rsidR="00D74FA6" w:rsidRPr="00915F8F">
        <w:rPr>
          <w:sz w:val="28"/>
          <w:szCs w:val="28"/>
        </w:rPr>
        <w:t xml:space="preserve">года составили </w:t>
      </w:r>
      <w:r w:rsidR="00915F8F" w:rsidRPr="00915F8F">
        <w:rPr>
          <w:sz w:val="28"/>
          <w:szCs w:val="28"/>
        </w:rPr>
        <w:t>512,2</w:t>
      </w:r>
      <w:r w:rsidR="00D74FA6" w:rsidRPr="00915F8F">
        <w:rPr>
          <w:sz w:val="28"/>
          <w:szCs w:val="28"/>
        </w:rPr>
        <w:t xml:space="preserve"> </w:t>
      </w:r>
      <w:proofErr w:type="spellStart"/>
      <w:r w:rsidR="00D74FA6" w:rsidRPr="00915F8F">
        <w:rPr>
          <w:sz w:val="28"/>
          <w:szCs w:val="28"/>
        </w:rPr>
        <w:t>тыс.руб</w:t>
      </w:r>
      <w:proofErr w:type="spellEnd"/>
      <w:r w:rsidR="00D74FA6" w:rsidRPr="00915F8F">
        <w:rPr>
          <w:sz w:val="28"/>
          <w:szCs w:val="28"/>
        </w:rPr>
        <w:t xml:space="preserve">., или </w:t>
      </w:r>
      <w:r w:rsidR="00915F8F" w:rsidRPr="00915F8F">
        <w:rPr>
          <w:sz w:val="28"/>
          <w:szCs w:val="28"/>
        </w:rPr>
        <w:t>14,1</w:t>
      </w:r>
      <w:r w:rsidR="00D74FA6" w:rsidRPr="00915F8F">
        <w:rPr>
          <w:sz w:val="28"/>
          <w:szCs w:val="28"/>
        </w:rPr>
        <w:t>% от уточненного плана (</w:t>
      </w:r>
      <w:r w:rsidR="00915F8F" w:rsidRPr="00915F8F">
        <w:rPr>
          <w:sz w:val="28"/>
          <w:szCs w:val="28"/>
        </w:rPr>
        <w:t xml:space="preserve">3631,7 </w:t>
      </w:r>
      <w:proofErr w:type="spellStart"/>
      <w:r w:rsidR="00D74FA6" w:rsidRPr="00915F8F">
        <w:rPr>
          <w:sz w:val="28"/>
          <w:szCs w:val="28"/>
        </w:rPr>
        <w:t>тыс.руб</w:t>
      </w:r>
      <w:proofErr w:type="spellEnd"/>
      <w:r w:rsidR="00D74FA6" w:rsidRPr="00915F8F">
        <w:rPr>
          <w:sz w:val="28"/>
          <w:szCs w:val="28"/>
        </w:rPr>
        <w:t>.</w:t>
      </w:r>
      <w:r w:rsidR="00915F8F" w:rsidRPr="00915F8F">
        <w:rPr>
          <w:sz w:val="28"/>
          <w:szCs w:val="28"/>
        </w:rPr>
        <w:t>), что</w:t>
      </w:r>
      <w:r w:rsidR="00D74FA6" w:rsidRPr="00915F8F">
        <w:rPr>
          <w:sz w:val="28"/>
          <w:szCs w:val="28"/>
        </w:rPr>
        <w:t xml:space="preserve"> на </w:t>
      </w:r>
      <w:r w:rsidR="00915F8F" w:rsidRPr="00915F8F">
        <w:rPr>
          <w:sz w:val="28"/>
          <w:szCs w:val="28"/>
        </w:rPr>
        <w:t>506,2</w:t>
      </w:r>
      <w:r w:rsidR="00D74FA6" w:rsidRPr="00915F8F">
        <w:rPr>
          <w:sz w:val="28"/>
          <w:szCs w:val="28"/>
        </w:rPr>
        <w:t xml:space="preserve"> </w:t>
      </w:r>
      <w:proofErr w:type="spellStart"/>
      <w:r w:rsidR="00D74FA6" w:rsidRPr="00915F8F">
        <w:rPr>
          <w:sz w:val="28"/>
          <w:szCs w:val="28"/>
        </w:rPr>
        <w:t>тыс.руб</w:t>
      </w:r>
      <w:proofErr w:type="spellEnd"/>
      <w:r w:rsidR="00D74FA6" w:rsidRPr="00915F8F">
        <w:rPr>
          <w:sz w:val="28"/>
          <w:szCs w:val="28"/>
        </w:rPr>
        <w:t>. выше уровня прошлого года.</w:t>
      </w:r>
    </w:p>
    <w:p w:rsidR="0034136B" w:rsidRPr="00915F8F" w:rsidRDefault="002973BE" w:rsidP="000B35BF">
      <w:pPr>
        <w:pStyle w:val="a3"/>
        <w:spacing w:line="298" w:lineRule="exact"/>
        <w:ind w:left="851"/>
        <w:rPr>
          <w:sz w:val="28"/>
          <w:szCs w:val="28"/>
        </w:rPr>
      </w:pPr>
      <w:r w:rsidRPr="00915F8F">
        <w:rPr>
          <w:sz w:val="28"/>
          <w:szCs w:val="28"/>
        </w:rPr>
        <w:t>По разделу</w:t>
      </w:r>
      <w:r w:rsidR="00031E21" w:rsidRPr="00915F8F">
        <w:rPr>
          <w:sz w:val="28"/>
          <w:szCs w:val="28"/>
        </w:rPr>
        <w:t xml:space="preserve"> 07</w:t>
      </w:r>
      <w:r w:rsidRPr="00915F8F">
        <w:rPr>
          <w:sz w:val="28"/>
          <w:szCs w:val="28"/>
        </w:rPr>
        <w:t xml:space="preserve"> «Образование»</w:t>
      </w:r>
      <w:r w:rsidR="0034136B" w:rsidRPr="00915F8F">
        <w:rPr>
          <w:sz w:val="28"/>
          <w:szCs w:val="28"/>
        </w:rPr>
        <w:t>, с</w:t>
      </w:r>
      <w:r w:rsidRPr="00915F8F">
        <w:rPr>
          <w:sz w:val="28"/>
          <w:szCs w:val="28"/>
        </w:rPr>
        <w:t xml:space="preserve">огласно данным Отчета расходы составили  </w:t>
      </w:r>
    </w:p>
    <w:p w:rsidR="0065049F" w:rsidRPr="00915F8F" w:rsidRDefault="00915F8F" w:rsidP="000B35BF">
      <w:pPr>
        <w:pStyle w:val="a3"/>
        <w:spacing w:line="298" w:lineRule="exact"/>
        <w:ind w:left="142"/>
        <w:rPr>
          <w:sz w:val="28"/>
          <w:szCs w:val="28"/>
        </w:rPr>
      </w:pPr>
      <w:r w:rsidRPr="00915F8F">
        <w:rPr>
          <w:sz w:val="28"/>
          <w:szCs w:val="28"/>
        </w:rPr>
        <w:t>263214,3</w:t>
      </w:r>
      <w:r w:rsidR="0034136B" w:rsidRPr="00915F8F">
        <w:rPr>
          <w:sz w:val="28"/>
          <w:szCs w:val="28"/>
        </w:rPr>
        <w:t>,0</w:t>
      </w:r>
      <w:r w:rsidR="002973BE" w:rsidRPr="00915F8F">
        <w:rPr>
          <w:sz w:val="28"/>
          <w:szCs w:val="28"/>
        </w:rPr>
        <w:t xml:space="preserve"> тыс. руб</w:t>
      </w:r>
      <w:r w:rsidR="00D74FA6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  или </w:t>
      </w:r>
      <w:r w:rsidRPr="00915F8F">
        <w:rPr>
          <w:sz w:val="28"/>
          <w:szCs w:val="28"/>
        </w:rPr>
        <w:t>44,9</w:t>
      </w:r>
      <w:r w:rsidR="002973BE" w:rsidRPr="00915F8F">
        <w:rPr>
          <w:spacing w:val="14"/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% от уточненного плана (</w:t>
      </w:r>
      <w:r w:rsidRPr="00915F8F">
        <w:rPr>
          <w:sz w:val="28"/>
          <w:szCs w:val="28"/>
        </w:rPr>
        <w:t xml:space="preserve">586169,8 </w:t>
      </w:r>
      <w:r w:rsidR="002973BE" w:rsidRPr="00915F8F">
        <w:rPr>
          <w:sz w:val="28"/>
          <w:szCs w:val="28"/>
        </w:rPr>
        <w:t>тыс. руб</w:t>
      </w:r>
      <w:r w:rsidR="00D74FA6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), относительно аналогичного </w:t>
      </w:r>
      <w:r w:rsidR="00326F9C" w:rsidRPr="00915F8F">
        <w:rPr>
          <w:sz w:val="28"/>
          <w:szCs w:val="28"/>
        </w:rPr>
        <w:t>периода 202</w:t>
      </w:r>
      <w:r w:rsidR="00D74FA6" w:rsidRPr="00915F8F">
        <w:rPr>
          <w:sz w:val="28"/>
          <w:szCs w:val="28"/>
        </w:rPr>
        <w:t>1</w:t>
      </w:r>
      <w:r w:rsidR="00326F9C" w:rsidRPr="00915F8F">
        <w:rPr>
          <w:sz w:val="28"/>
          <w:szCs w:val="28"/>
        </w:rPr>
        <w:t xml:space="preserve"> </w:t>
      </w:r>
      <w:r w:rsidR="00D74FA6" w:rsidRPr="00915F8F">
        <w:rPr>
          <w:sz w:val="28"/>
          <w:szCs w:val="28"/>
        </w:rPr>
        <w:t>года, расходы</w:t>
      </w:r>
      <w:r w:rsidR="002973BE" w:rsidRPr="00915F8F">
        <w:rPr>
          <w:sz w:val="28"/>
          <w:szCs w:val="28"/>
        </w:rPr>
        <w:t xml:space="preserve"> у</w:t>
      </w:r>
      <w:r w:rsidRPr="00915F8F">
        <w:rPr>
          <w:sz w:val="28"/>
          <w:szCs w:val="28"/>
        </w:rPr>
        <w:t>величились</w:t>
      </w:r>
      <w:r w:rsidR="002973BE" w:rsidRPr="00915F8F">
        <w:rPr>
          <w:sz w:val="28"/>
          <w:szCs w:val="28"/>
        </w:rPr>
        <w:t xml:space="preserve"> </w:t>
      </w:r>
      <w:r w:rsidR="00326F9C" w:rsidRPr="00915F8F">
        <w:rPr>
          <w:sz w:val="28"/>
          <w:szCs w:val="28"/>
        </w:rPr>
        <w:t xml:space="preserve">на </w:t>
      </w:r>
      <w:r w:rsidRPr="00915F8F">
        <w:rPr>
          <w:sz w:val="28"/>
          <w:szCs w:val="28"/>
        </w:rPr>
        <w:t>20811,3</w:t>
      </w:r>
      <w:r w:rsidR="00326F9C" w:rsidRPr="00915F8F">
        <w:rPr>
          <w:sz w:val="28"/>
          <w:szCs w:val="28"/>
        </w:rPr>
        <w:t>, 0</w:t>
      </w:r>
      <w:r w:rsidR="00D74FA6" w:rsidRPr="00915F8F">
        <w:rPr>
          <w:sz w:val="28"/>
          <w:szCs w:val="28"/>
        </w:rPr>
        <w:t xml:space="preserve"> </w:t>
      </w:r>
      <w:proofErr w:type="spellStart"/>
      <w:r w:rsidR="00326F9C" w:rsidRPr="00915F8F">
        <w:rPr>
          <w:sz w:val="28"/>
          <w:szCs w:val="28"/>
        </w:rPr>
        <w:t>тыс.руб</w:t>
      </w:r>
      <w:proofErr w:type="spellEnd"/>
      <w:r w:rsidR="002973BE" w:rsidRPr="00915F8F">
        <w:rPr>
          <w:sz w:val="28"/>
          <w:szCs w:val="28"/>
        </w:rPr>
        <w:t>.</w:t>
      </w:r>
      <w:r w:rsidR="00D74FA6" w:rsidRPr="00915F8F">
        <w:rPr>
          <w:sz w:val="28"/>
          <w:szCs w:val="28"/>
        </w:rPr>
        <w:t xml:space="preserve"> или на </w:t>
      </w:r>
      <w:r w:rsidRPr="00915F8F">
        <w:rPr>
          <w:sz w:val="28"/>
          <w:szCs w:val="28"/>
        </w:rPr>
        <w:t>8,6</w:t>
      </w:r>
      <w:r w:rsidR="00D74FA6" w:rsidRPr="00915F8F">
        <w:rPr>
          <w:sz w:val="28"/>
          <w:szCs w:val="28"/>
        </w:rPr>
        <w:t>%.</w:t>
      </w:r>
    </w:p>
    <w:p w:rsidR="0065049F" w:rsidRPr="00915F8F" w:rsidRDefault="002973BE" w:rsidP="000B35BF">
      <w:pPr>
        <w:pStyle w:val="a3"/>
        <w:spacing w:before="1" w:line="298" w:lineRule="exact"/>
        <w:ind w:left="142" w:firstLine="510"/>
        <w:rPr>
          <w:sz w:val="28"/>
          <w:szCs w:val="28"/>
        </w:rPr>
      </w:pPr>
      <w:r w:rsidRPr="00915F8F">
        <w:rPr>
          <w:sz w:val="28"/>
          <w:szCs w:val="28"/>
        </w:rPr>
        <w:t xml:space="preserve">По </w:t>
      </w:r>
      <w:r w:rsidR="00326F9C" w:rsidRPr="00915F8F">
        <w:rPr>
          <w:sz w:val="28"/>
          <w:szCs w:val="28"/>
        </w:rPr>
        <w:t>разделу 08</w:t>
      </w:r>
      <w:r w:rsidR="0034136B" w:rsidRPr="00915F8F">
        <w:rPr>
          <w:sz w:val="28"/>
          <w:szCs w:val="28"/>
        </w:rPr>
        <w:t xml:space="preserve"> </w:t>
      </w:r>
      <w:r w:rsidRPr="00915F8F">
        <w:rPr>
          <w:sz w:val="28"/>
          <w:szCs w:val="28"/>
        </w:rPr>
        <w:t xml:space="preserve">«Культура, </w:t>
      </w:r>
      <w:r w:rsidR="0034136B" w:rsidRPr="00915F8F">
        <w:rPr>
          <w:sz w:val="28"/>
          <w:szCs w:val="28"/>
        </w:rPr>
        <w:t>к</w:t>
      </w:r>
      <w:r w:rsidRPr="00915F8F">
        <w:rPr>
          <w:sz w:val="28"/>
          <w:szCs w:val="28"/>
        </w:rPr>
        <w:t>инематография»</w:t>
      </w:r>
      <w:r w:rsidR="0034136B" w:rsidRPr="00915F8F">
        <w:rPr>
          <w:sz w:val="28"/>
          <w:szCs w:val="28"/>
        </w:rPr>
        <w:t>, с</w:t>
      </w:r>
      <w:r w:rsidRPr="00915F8F">
        <w:rPr>
          <w:sz w:val="28"/>
          <w:szCs w:val="28"/>
        </w:rPr>
        <w:t xml:space="preserve">огласно данным Отчета расходы составили </w:t>
      </w:r>
      <w:r w:rsidR="00915F8F" w:rsidRPr="00915F8F">
        <w:rPr>
          <w:sz w:val="28"/>
          <w:szCs w:val="28"/>
        </w:rPr>
        <w:t xml:space="preserve">5601,8 </w:t>
      </w:r>
      <w:r w:rsidRPr="00915F8F">
        <w:rPr>
          <w:sz w:val="28"/>
          <w:szCs w:val="28"/>
        </w:rPr>
        <w:t>тыс. руб</w:t>
      </w:r>
      <w:r w:rsidR="00D74FA6" w:rsidRPr="00915F8F">
        <w:rPr>
          <w:sz w:val="28"/>
          <w:szCs w:val="28"/>
        </w:rPr>
        <w:t xml:space="preserve">. </w:t>
      </w:r>
      <w:r w:rsidRPr="00915F8F">
        <w:rPr>
          <w:sz w:val="28"/>
          <w:szCs w:val="28"/>
        </w:rPr>
        <w:t xml:space="preserve">или </w:t>
      </w:r>
      <w:r w:rsidR="00915F8F" w:rsidRPr="00915F8F">
        <w:rPr>
          <w:sz w:val="28"/>
          <w:szCs w:val="28"/>
        </w:rPr>
        <w:t>38,6</w:t>
      </w:r>
      <w:r w:rsidRPr="00915F8F">
        <w:rPr>
          <w:sz w:val="28"/>
          <w:szCs w:val="28"/>
        </w:rPr>
        <w:t xml:space="preserve"> % от уточненного плана (</w:t>
      </w:r>
      <w:r w:rsidR="00915F8F" w:rsidRPr="00915F8F">
        <w:rPr>
          <w:sz w:val="28"/>
          <w:szCs w:val="28"/>
        </w:rPr>
        <w:t>14518,1</w:t>
      </w:r>
      <w:r w:rsidR="00D74FA6" w:rsidRPr="00915F8F">
        <w:rPr>
          <w:sz w:val="28"/>
          <w:szCs w:val="28"/>
        </w:rPr>
        <w:t>,0</w:t>
      </w:r>
      <w:r w:rsidRPr="00915F8F">
        <w:rPr>
          <w:sz w:val="28"/>
          <w:szCs w:val="28"/>
        </w:rPr>
        <w:t xml:space="preserve"> тыс. руб</w:t>
      </w:r>
      <w:r w:rsidR="00D74FA6" w:rsidRPr="00915F8F">
        <w:rPr>
          <w:sz w:val="28"/>
          <w:szCs w:val="28"/>
        </w:rPr>
        <w:t>.</w:t>
      </w:r>
      <w:r w:rsidRPr="00915F8F">
        <w:rPr>
          <w:sz w:val="28"/>
          <w:szCs w:val="28"/>
        </w:rPr>
        <w:t>), относительно аналогичного периода 20</w:t>
      </w:r>
      <w:r w:rsidR="00CE62A0" w:rsidRPr="00915F8F">
        <w:rPr>
          <w:sz w:val="28"/>
          <w:szCs w:val="28"/>
        </w:rPr>
        <w:t>2</w:t>
      </w:r>
      <w:r w:rsidR="00D74FA6" w:rsidRPr="00915F8F">
        <w:rPr>
          <w:sz w:val="28"/>
          <w:szCs w:val="28"/>
        </w:rPr>
        <w:t>1</w:t>
      </w:r>
      <w:r w:rsidRPr="00915F8F">
        <w:rPr>
          <w:sz w:val="28"/>
          <w:szCs w:val="28"/>
        </w:rPr>
        <w:t xml:space="preserve"> </w:t>
      </w:r>
      <w:r w:rsidR="004D70B7" w:rsidRPr="00915F8F">
        <w:rPr>
          <w:sz w:val="28"/>
          <w:szCs w:val="28"/>
        </w:rPr>
        <w:t>года, расходы</w:t>
      </w:r>
      <w:r w:rsidRPr="00915F8F">
        <w:rPr>
          <w:sz w:val="28"/>
          <w:szCs w:val="28"/>
        </w:rPr>
        <w:t xml:space="preserve"> у</w:t>
      </w:r>
      <w:r w:rsidR="00D74FA6" w:rsidRPr="00915F8F">
        <w:rPr>
          <w:sz w:val="28"/>
          <w:szCs w:val="28"/>
        </w:rPr>
        <w:t>меньши</w:t>
      </w:r>
      <w:r w:rsidRPr="00915F8F">
        <w:rPr>
          <w:sz w:val="28"/>
          <w:szCs w:val="28"/>
        </w:rPr>
        <w:t xml:space="preserve">лись на </w:t>
      </w:r>
      <w:r w:rsidR="00915F8F" w:rsidRPr="00915F8F">
        <w:rPr>
          <w:sz w:val="28"/>
          <w:szCs w:val="28"/>
        </w:rPr>
        <w:t>256,2</w:t>
      </w:r>
      <w:r w:rsidRPr="00915F8F">
        <w:rPr>
          <w:sz w:val="28"/>
          <w:szCs w:val="28"/>
        </w:rPr>
        <w:t xml:space="preserve"> тыс. руб.</w:t>
      </w:r>
      <w:r w:rsidR="00D74FA6" w:rsidRPr="00915F8F">
        <w:rPr>
          <w:sz w:val="28"/>
          <w:szCs w:val="28"/>
        </w:rPr>
        <w:t xml:space="preserve"> или на </w:t>
      </w:r>
      <w:r w:rsidR="00915F8F" w:rsidRPr="00915F8F">
        <w:rPr>
          <w:sz w:val="28"/>
          <w:szCs w:val="28"/>
        </w:rPr>
        <w:t>4,4</w:t>
      </w:r>
      <w:r w:rsidR="004D70B7" w:rsidRPr="00915F8F">
        <w:rPr>
          <w:sz w:val="28"/>
          <w:szCs w:val="28"/>
        </w:rPr>
        <w:t>%.</w:t>
      </w:r>
    </w:p>
    <w:p w:rsidR="00915F8F" w:rsidRPr="00915F8F" w:rsidRDefault="00915F8F" w:rsidP="00915F8F">
      <w:pPr>
        <w:pStyle w:val="a3"/>
        <w:ind w:left="284" w:right="-3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36B" w:rsidRPr="00915F8F">
        <w:rPr>
          <w:sz w:val="28"/>
          <w:szCs w:val="28"/>
        </w:rPr>
        <w:t>По разделу 09 «</w:t>
      </w:r>
      <w:r w:rsidR="00326F9C" w:rsidRPr="00915F8F">
        <w:rPr>
          <w:sz w:val="28"/>
          <w:szCs w:val="28"/>
        </w:rPr>
        <w:t>Здравоохранение» расходы</w:t>
      </w:r>
      <w:r w:rsidRPr="00915F8F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69,4 </w:t>
      </w:r>
      <w:r w:rsidRPr="00915F8F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29,9</w:t>
      </w:r>
      <w:r w:rsidRPr="00915F8F">
        <w:rPr>
          <w:sz w:val="28"/>
          <w:szCs w:val="28"/>
        </w:rPr>
        <w:t xml:space="preserve"> % от уточненного плана (</w:t>
      </w:r>
      <w:r>
        <w:rPr>
          <w:sz w:val="28"/>
          <w:szCs w:val="28"/>
        </w:rPr>
        <w:t>232,</w:t>
      </w:r>
      <w:r w:rsidRPr="00915F8F">
        <w:rPr>
          <w:sz w:val="28"/>
          <w:szCs w:val="28"/>
        </w:rPr>
        <w:t xml:space="preserve">0 тыс. руб.), что на </w:t>
      </w:r>
      <w:r w:rsidR="004C67D4">
        <w:rPr>
          <w:sz w:val="28"/>
          <w:szCs w:val="28"/>
        </w:rPr>
        <w:t>65,4</w:t>
      </w:r>
      <w:r w:rsidRPr="00915F8F">
        <w:rPr>
          <w:sz w:val="28"/>
          <w:szCs w:val="28"/>
        </w:rPr>
        <w:t xml:space="preserve"> тыс. руб. или на </w:t>
      </w:r>
      <w:r w:rsidR="004C67D4">
        <w:rPr>
          <w:sz w:val="28"/>
          <w:szCs w:val="28"/>
        </w:rPr>
        <w:t>1735</w:t>
      </w:r>
      <w:r w:rsidRPr="00915F8F">
        <w:rPr>
          <w:sz w:val="28"/>
          <w:szCs w:val="28"/>
        </w:rPr>
        <w:t xml:space="preserve">% </w:t>
      </w:r>
      <w:r w:rsidR="004C67D4">
        <w:rPr>
          <w:sz w:val="28"/>
          <w:szCs w:val="28"/>
        </w:rPr>
        <w:t>выше</w:t>
      </w:r>
      <w:r w:rsidRPr="00915F8F">
        <w:rPr>
          <w:sz w:val="28"/>
          <w:szCs w:val="28"/>
        </w:rPr>
        <w:t xml:space="preserve"> аналогичного периода 2021 года.</w:t>
      </w:r>
    </w:p>
    <w:p w:rsidR="0065049F" w:rsidRPr="00915F8F" w:rsidRDefault="0034136B" w:rsidP="00915F8F">
      <w:pPr>
        <w:pStyle w:val="a3"/>
        <w:spacing w:line="298" w:lineRule="exact"/>
        <w:ind w:left="142" w:firstLine="652"/>
        <w:rPr>
          <w:sz w:val="28"/>
          <w:szCs w:val="28"/>
        </w:rPr>
      </w:pPr>
      <w:r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 xml:space="preserve">По </w:t>
      </w:r>
      <w:r w:rsidR="00326F9C" w:rsidRPr="00915F8F">
        <w:rPr>
          <w:sz w:val="28"/>
          <w:szCs w:val="28"/>
        </w:rPr>
        <w:t>разделу 10</w:t>
      </w:r>
      <w:r w:rsidRPr="00915F8F">
        <w:rPr>
          <w:sz w:val="28"/>
          <w:szCs w:val="28"/>
        </w:rPr>
        <w:t xml:space="preserve"> </w:t>
      </w:r>
      <w:r w:rsidR="002973BE" w:rsidRPr="00915F8F">
        <w:rPr>
          <w:sz w:val="28"/>
          <w:szCs w:val="28"/>
        </w:rPr>
        <w:t>«Социальная политика</w:t>
      </w:r>
      <w:r w:rsidR="00326F9C" w:rsidRPr="00915F8F">
        <w:rPr>
          <w:sz w:val="28"/>
          <w:szCs w:val="28"/>
        </w:rPr>
        <w:t>», согласно</w:t>
      </w:r>
      <w:r w:rsidR="002973BE" w:rsidRPr="00915F8F">
        <w:rPr>
          <w:sz w:val="28"/>
          <w:szCs w:val="28"/>
        </w:rPr>
        <w:t xml:space="preserve"> данным Отчета расходы составили </w:t>
      </w:r>
      <w:r w:rsidR="004C67D4">
        <w:rPr>
          <w:sz w:val="28"/>
          <w:szCs w:val="28"/>
        </w:rPr>
        <w:t>7208</w:t>
      </w:r>
      <w:r w:rsidRPr="00915F8F">
        <w:rPr>
          <w:sz w:val="28"/>
          <w:szCs w:val="28"/>
        </w:rPr>
        <w:t>,0</w:t>
      </w:r>
      <w:r w:rsidR="002973BE" w:rsidRPr="00915F8F">
        <w:rPr>
          <w:sz w:val="28"/>
          <w:szCs w:val="28"/>
        </w:rPr>
        <w:t xml:space="preserve"> тыс. руб. или </w:t>
      </w:r>
      <w:r w:rsidR="004C67D4">
        <w:rPr>
          <w:sz w:val="28"/>
          <w:szCs w:val="28"/>
        </w:rPr>
        <w:t>45,1</w:t>
      </w:r>
      <w:r w:rsidR="002973BE" w:rsidRPr="00915F8F">
        <w:rPr>
          <w:sz w:val="28"/>
          <w:szCs w:val="28"/>
        </w:rPr>
        <w:t xml:space="preserve"> % от уточненного плана (</w:t>
      </w:r>
      <w:r w:rsidR="004C67D4">
        <w:rPr>
          <w:sz w:val="28"/>
          <w:szCs w:val="28"/>
        </w:rPr>
        <w:t>15967,3</w:t>
      </w:r>
      <w:r w:rsidR="002973BE" w:rsidRPr="00915F8F">
        <w:rPr>
          <w:sz w:val="28"/>
          <w:szCs w:val="28"/>
        </w:rPr>
        <w:t xml:space="preserve"> </w:t>
      </w:r>
      <w:proofErr w:type="spellStart"/>
      <w:r w:rsidR="002973BE" w:rsidRPr="00915F8F">
        <w:rPr>
          <w:sz w:val="28"/>
          <w:szCs w:val="28"/>
        </w:rPr>
        <w:t>тыс.руб</w:t>
      </w:r>
      <w:proofErr w:type="spellEnd"/>
      <w:r w:rsidR="002973BE" w:rsidRPr="00915F8F">
        <w:rPr>
          <w:sz w:val="28"/>
          <w:szCs w:val="28"/>
        </w:rPr>
        <w:t>.), относительно аналогичного периода 20</w:t>
      </w:r>
      <w:r w:rsidR="00CE62A0" w:rsidRPr="00915F8F">
        <w:rPr>
          <w:sz w:val="28"/>
          <w:szCs w:val="28"/>
        </w:rPr>
        <w:t>2</w:t>
      </w:r>
      <w:r w:rsidR="004D70B7" w:rsidRPr="00915F8F">
        <w:rPr>
          <w:sz w:val="28"/>
          <w:szCs w:val="28"/>
        </w:rPr>
        <w:t>1</w:t>
      </w:r>
      <w:r w:rsidRPr="00915F8F">
        <w:rPr>
          <w:sz w:val="28"/>
          <w:szCs w:val="28"/>
        </w:rPr>
        <w:t xml:space="preserve"> </w:t>
      </w:r>
      <w:r w:rsidR="004D70B7" w:rsidRPr="00915F8F">
        <w:rPr>
          <w:sz w:val="28"/>
          <w:szCs w:val="28"/>
        </w:rPr>
        <w:t>года,</w:t>
      </w:r>
      <w:r w:rsidR="002973BE" w:rsidRPr="00915F8F">
        <w:rPr>
          <w:sz w:val="28"/>
          <w:szCs w:val="28"/>
        </w:rPr>
        <w:t xml:space="preserve"> расходы </w:t>
      </w:r>
      <w:r w:rsidR="004D70B7" w:rsidRPr="00915F8F">
        <w:rPr>
          <w:sz w:val="28"/>
          <w:szCs w:val="28"/>
        </w:rPr>
        <w:t>увеличились на</w:t>
      </w:r>
      <w:r w:rsidR="002973BE" w:rsidRPr="00915F8F">
        <w:rPr>
          <w:sz w:val="28"/>
          <w:szCs w:val="28"/>
        </w:rPr>
        <w:t xml:space="preserve"> </w:t>
      </w:r>
      <w:r w:rsidR="004C67D4">
        <w:rPr>
          <w:sz w:val="28"/>
          <w:szCs w:val="28"/>
        </w:rPr>
        <w:t>825</w:t>
      </w:r>
      <w:r w:rsidRPr="00915F8F">
        <w:rPr>
          <w:sz w:val="28"/>
          <w:szCs w:val="28"/>
        </w:rPr>
        <w:t>,0</w:t>
      </w:r>
      <w:r w:rsidR="002973BE" w:rsidRPr="00915F8F">
        <w:rPr>
          <w:sz w:val="28"/>
          <w:szCs w:val="28"/>
        </w:rPr>
        <w:t xml:space="preserve"> тыс. руб.</w:t>
      </w:r>
      <w:r w:rsidR="004D70B7" w:rsidRPr="00915F8F">
        <w:rPr>
          <w:sz w:val="28"/>
          <w:szCs w:val="28"/>
        </w:rPr>
        <w:t xml:space="preserve"> или на 1</w:t>
      </w:r>
      <w:r w:rsidR="004C67D4">
        <w:rPr>
          <w:sz w:val="28"/>
          <w:szCs w:val="28"/>
        </w:rPr>
        <w:t>2,9</w:t>
      </w:r>
      <w:r w:rsidR="004D70B7" w:rsidRPr="00915F8F">
        <w:rPr>
          <w:sz w:val="28"/>
          <w:szCs w:val="28"/>
        </w:rPr>
        <w:t>%.</w:t>
      </w:r>
    </w:p>
    <w:p w:rsidR="0065049F" w:rsidRPr="003764F8" w:rsidRDefault="002973BE" w:rsidP="00915F8F">
      <w:pPr>
        <w:pStyle w:val="a3"/>
        <w:spacing w:before="2" w:line="298" w:lineRule="exact"/>
        <w:ind w:left="142" w:firstLine="709"/>
        <w:rPr>
          <w:sz w:val="28"/>
          <w:szCs w:val="28"/>
        </w:rPr>
      </w:pPr>
      <w:r w:rsidRPr="00915F8F">
        <w:rPr>
          <w:sz w:val="28"/>
          <w:szCs w:val="28"/>
        </w:rPr>
        <w:t xml:space="preserve">По </w:t>
      </w:r>
      <w:r w:rsidR="00326F9C" w:rsidRPr="00915F8F">
        <w:rPr>
          <w:sz w:val="28"/>
          <w:szCs w:val="28"/>
        </w:rPr>
        <w:t>разделу 11</w:t>
      </w:r>
      <w:r w:rsidR="0034136B" w:rsidRPr="00915F8F">
        <w:rPr>
          <w:sz w:val="28"/>
          <w:szCs w:val="28"/>
        </w:rPr>
        <w:t xml:space="preserve"> </w:t>
      </w:r>
      <w:r w:rsidRPr="00915F8F">
        <w:rPr>
          <w:sz w:val="28"/>
          <w:szCs w:val="28"/>
        </w:rPr>
        <w:t>«Физическая культура и спорт</w:t>
      </w:r>
      <w:r w:rsidR="00326F9C" w:rsidRPr="00915F8F">
        <w:rPr>
          <w:sz w:val="28"/>
          <w:szCs w:val="28"/>
        </w:rPr>
        <w:t>», согласно</w:t>
      </w:r>
      <w:r w:rsidRPr="00915F8F">
        <w:rPr>
          <w:sz w:val="28"/>
          <w:szCs w:val="28"/>
        </w:rPr>
        <w:t xml:space="preserve"> данным Отчета расходы составили </w:t>
      </w:r>
      <w:r w:rsidR="004C67D4">
        <w:rPr>
          <w:sz w:val="28"/>
          <w:szCs w:val="28"/>
        </w:rPr>
        <w:t>2545,5</w:t>
      </w:r>
      <w:r w:rsidRPr="00915F8F">
        <w:rPr>
          <w:sz w:val="28"/>
          <w:szCs w:val="28"/>
        </w:rPr>
        <w:t xml:space="preserve"> тыс. руб</w:t>
      </w:r>
      <w:r w:rsidR="004D70B7" w:rsidRPr="00915F8F">
        <w:rPr>
          <w:sz w:val="28"/>
          <w:szCs w:val="28"/>
        </w:rPr>
        <w:t>.</w:t>
      </w:r>
      <w:r w:rsidRPr="00915F8F">
        <w:rPr>
          <w:sz w:val="28"/>
          <w:szCs w:val="28"/>
        </w:rPr>
        <w:t xml:space="preserve"> или </w:t>
      </w:r>
      <w:r w:rsidR="004C67D4">
        <w:rPr>
          <w:sz w:val="28"/>
          <w:szCs w:val="28"/>
        </w:rPr>
        <w:t>28,4</w:t>
      </w:r>
      <w:r w:rsidRPr="00915F8F">
        <w:rPr>
          <w:sz w:val="28"/>
          <w:szCs w:val="28"/>
        </w:rPr>
        <w:t xml:space="preserve"> % от уточненного плана (</w:t>
      </w:r>
      <w:r w:rsidR="004C67D4">
        <w:rPr>
          <w:sz w:val="28"/>
          <w:szCs w:val="28"/>
        </w:rPr>
        <w:t>8945,5</w:t>
      </w:r>
      <w:r w:rsidRPr="00915F8F">
        <w:rPr>
          <w:sz w:val="28"/>
          <w:szCs w:val="28"/>
        </w:rPr>
        <w:t xml:space="preserve"> </w:t>
      </w:r>
      <w:proofErr w:type="spellStart"/>
      <w:r w:rsidRPr="00915F8F">
        <w:rPr>
          <w:sz w:val="28"/>
          <w:szCs w:val="28"/>
        </w:rPr>
        <w:t>тыс.руб</w:t>
      </w:r>
      <w:proofErr w:type="spellEnd"/>
      <w:r w:rsidR="004D70B7" w:rsidRPr="00915F8F">
        <w:rPr>
          <w:sz w:val="28"/>
          <w:szCs w:val="28"/>
        </w:rPr>
        <w:t>.</w:t>
      </w:r>
      <w:r w:rsidRPr="00915F8F">
        <w:rPr>
          <w:sz w:val="28"/>
          <w:szCs w:val="28"/>
        </w:rPr>
        <w:t>), относительно аналогичного периода</w:t>
      </w:r>
      <w:r w:rsidRPr="003764F8">
        <w:rPr>
          <w:sz w:val="28"/>
          <w:szCs w:val="28"/>
        </w:rPr>
        <w:t xml:space="preserve"> 20</w:t>
      </w:r>
      <w:r w:rsidR="00CE62A0">
        <w:rPr>
          <w:sz w:val="28"/>
          <w:szCs w:val="28"/>
        </w:rPr>
        <w:t>2</w:t>
      </w:r>
      <w:r w:rsidR="004D70B7">
        <w:rPr>
          <w:sz w:val="28"/>
          <w:szCs w:val="28"/>
        </w:rPr>
        <w:t>1</w:t>
      </w:r>
      <w:r w:rsidR="004D70B7" w:rsidRPr="003764F8">
        <w:rPr>
          <w:sz w:val="28"/>
          <w:szCs w:val="28"/>
        </w:rPr>
        <w:t>года</w:t>
      </w:r>
      <w:r w:rsidR="004D70B7">
        <w:rPr>
          <w:sz w:val="28"/>
          <w:szCs w:val="28"/>
        </w:rPr>
        <w:t>,</w:t>
      </w:r>
      <w:r w:rsidR="004D70B7" w:rsidRPr="003764F8">
        <w:rPr>
          <w:sz w:val="28"/>
          <w:szCs w:val="28"/>
        </w:rPr>
        <w:t xml:space="preserve"> расходы</w:t>
      </w:r>
      <w:r w:rsidRPr="003764F8">
        <w:rPr>
          <w:sz w:val="28"/>
          <w:szCs w:val="28"/>
        </w:rPr>
        <w:t xml:space="preserve"> увеличились на </w:t>
      </w:r>
      <w:r w:rsidR="004C67D4">
        <w:rPr>
          <w:sz w:val="28"/>
          <w:szCs w:val="28"/>
        </w:rPr>
        <w:t>161,5</w:t>
      </w:r>
      <w:r w:rsidRPr="003764F8">
        <w:rPr>
          <w:sz w:val="28"/>
          <w:szCs w:val="28"/>
        </w:rPr>
        <w:t xml:space="preserve"> тыс. </w:t>
      </w:r>
      <w:proofErr w:type="spellStart"/>
      <w:r w:rsidRPr="003764F8">
        <w:rPr>
          <w:sz w:val="28"/>
          <w:szCs w:val="28"/>
        </w:rPr>
        <w:t>руб</w:t>
      </w:r>
      <w:proofErr w:type="spellEnd"/>
      <w:r w:rsidR="004D70B7">
        <w:rPr>
          <w:sz w:val="28"/>
          <w:szCs w:val="28"/>
        </w:rPr>
        <w:t xml:space="preserve"> или на </w:t>
      </w:r>
      <w:r w:rsidR="004C67D4">
        <w:rPr>
          <w:sz w:val="28"/>
          <w:szCs w:val="28"/>
        </w:rPr>
        <w:t>6,8</w:t>
      </w:r>
      <w:r w:rsidR="004D70B7">
        <w:rPr>
          <w:sz w:val="28"/>
          <w:szCs w:val="28"/>
        </w:rPr>
        <w:t>%</w:t>
      </w:r>
      <w:r w:rsidRPr="003764F8">
        <w:rPr>
          <w:sz w:val="28"/>
          <w:szCs w:val="28"/>
        </w:rPr>
        <w:t>.</w:t>
      </w:r>
    </w:p>
    <w:p w:rsidR="003764F8" w:rsidRPr="00915F8F" w:rsidRDefault="00915F8F" w:rsidP="000B35BF">
      <w:pPr>
        <w:pStyle w:val="a3"/>
        <w:spacing w:before="2" w:line="298" w:lineRule="exact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7399" w:rsidRPr="00915F8F">
        <w:rPr>
          <w:sz w:val="28"/>
          <w:szCs w:val="28"/>
        </w:rPr>
        <w:t>По разделу 12 «Средства массовой информации»</w:t>
      </w:r>
      <w:r w:rsidR="003764F8" w:rsidRPr="00915F8F">
        <w:rPr>
          <w:sz w:val="28"/>
          <w:szCs w:val="28"/>
        </w:rPr>
        <w:t>, согласно данным Отчета р</w:t>
      </w:r>
      <w:r w:rsidR="003764F8" w:rsidRPr="004C67D4">
        <w:rPr>
          <w:sz w:val="28"/>
          <w:szCs w:val="28"/>
        </w:rPr>
        <w:t>асх</w:t>
      </w:r>
      <w:r w:rsidR="003764F8" w:rsidRPr="00915F8F">
        <w:rPr>
          <w:sz w:val="28"/>
          <w:szCs w:val="28"/>
        </w:rPr>
        <w:t xml:space="preserve">оды составили </w:t>
      </w:r>
      <w:r w:rsidR="004C67D4">
        <w:rPr>
          <w:sz w:val="28"/>
          <w:szCs w:val="28"/>
        </w:rPr>
        <w:t>1355</w:t>
      </w:r>
      <w:r w:rsidR="003764F8" w:rsidRPr="00915F8F">
        <w:rPr>
          <w:sz w:val="28"/>
          <w:szCs w:val="28"/>
        </w:rPr>
        <w:t>,0 тыс. руб</w:t>
      </w:r>
      <w:r w:rsidR="004D70B7" w:rsidRPr="00915F8F">
        <w:rPr>
          <w:sz w:val="28"/>
          <w:szCs w:val="28"/>
        </w:rPr>
        <w:t>.</w:t>
      </w:r>
      <w:r w:rsidR="003764F8" w:rsidRPr="00915F8F">
        <w:rPr>
          <w:sz w:val="28"/>
          <w:szCs w:val="28"/>
        </w:rPr>
        <w:t xml:space="preserve"> </w:t>
      </w:r>
      <w:r w:rsidR="00326F9C" w:rsidRPr="00915F8F">
        <w:rPr>
          <w:sz w:val="28"/>
          <w:szCs w:val="28"/>
        </w:rPr>
        <w:t xml:space="preserve">или </w:t>
      </w:r>
      <w:r w:rsidR="004C67D4">
        <w:rPr>
          <w:sz w:val="28"/>
          <w:szCs w:val="28"/>
        </w:rPr>
        <w:t>48,2</w:t>
      </w:r>
      <w:r w:rsidR="004D70B7" w:rsidRPr="00915F8F">
        <w:rPr>
          <w:sz w:val="28"/>
          <w:szCs w:val="28"/>
        </w:rPr>
        <w:t>%</w:t>
      </w:r>
      <w:r w:rsidR="003764F8" w:rsidRPr="00915F8F">
        <w:rPr>
          <w:sz w:val="28"/>
          <w:szCs w:val="28"/>
        </w:rPr>
        <w:t xml:space="preserve"> от уточненного плана (</w:t>
      </w:r>
      <w:r w:rsidR="004C67D4">
        <w:rPr>
          <w:sz w:val="28"/>
          <w:szCs w:val="28"/>
        </w:rPr>
        <w:t>2813,6</w:t>
      </w:r>
      <w:r w:rsidR="003764F8" w:rsidRPr="00915F8F">
        <w:rPr>
          <w:sz w:val="28"/>
          <w:szCs w:val="28"/>
        </w:rPr>
        <w:t xml:space="preserve"> </w:t>
      </w:r>
      <w:proofErr w:type="spellStart"/>
      <w:r w:rsidR="003764F8" w:rsidRPr="00915F8F">
        <w:rPr>
          <w:sz w:val="28"/>
          <w:szCs w:val="28"/>
        </w:rPr>
        <w:t>тыс.руб</w:t>
      </w:r>
      <w:proofErr w:type="spellEnd"/>
      <w:r w:rsidR="004D70B7" w:rsidRPr="00915F8F">
        <w:rPr>
          <w:sz w:val="28"/>
          <w:szCs w:val="28"/>
        </w:rPr>
        <w:t>.</w:t>
      </w:r>
      <w:r w:rsidR="003764F8" w:rsidRPr="00915F8F">
        <w:rPr>
          <w:sz w:val="28"/>
          <w:szCs w:val="28"/>
        </w:rPr>
        <w:t>), относительно аналогичного периода 20</w:t>
      </w:r>
      <w:r w:rsidR="00CE62A0" w:rsidRPr="00915F8F">
        <w:rPr>
          <w:sz w:val="28"/>
          <w:szCs w:val="28"/>
        </w:rPr>
        <w:t>2</w:t>
      </w:r>
      <w:r w:rsidR="004D70B7" w:rsidRPr="00915F8F">
        <w:rPr>
          <w:sz w:val="28"/>
          <w:szCs w:val="28"/>
        </w:rPr>
        <w:t>1</w:t>
      </w:r>
      <w:r w:rsidR="003764F8" w:rsidRPr="00915F8F">
        <w:rPr>
          <w:sz w:val="28"/>
          <w:szCs w:val="28"/>
        </w:rPr>
        <w:t xml:space="preserve"> </w:t>
      </w:r>
      <w:r w:rsidR="004D70B7" w:rsidRPr="00915F8F">
        <w:rPr>
          <w:sz w:val="28"/>
          <w:szCs w:val="28"/>
        </w:rPr>
        <w:t>года расходы</w:t>
      </w:r>
      <w:r w:rsidR="003764F8" w:rsidRPr="00915F8F">
        <w:rPr>
          <w:sz w:val="28"/>
          <w:szCs w:val="28"/>
        </w:rPr>
        <w:t xml:space="preserve"> у</w:t>
      </w:r>
      <w:r w:rsidR="004D70B7" w:rsidRPr="00915F8F">
        <w:rPr>
          <w:sz w:val="28"/>
          <w:szCs w:val="28"/>
        </w:rPr>
        <w:t>величились</w:t>
      </w:r>
      <w:r w:rsidR="003764F8" w:rsidRPr="00915F8F">
        <w:rPr>
          <w:sz w:val="28"/>
          <w:szCs w:val="28"/>
        </w:rPr>
        <w:t xml:space="preserve"> на </w:t>
      </w:r>
      <w:r w:rsidR="004C67D4">
        <w:rPr>
          <w:sz w:val="28"/>
          <w:szCs w:val="28"/>
        </w:rPr>
        <w:t>94,0</w:t>
      </w:r>
      <w:r w:rsidR="003764F8" w:rsidRPr="00915F8F">
        <w:rPr>
          <w:sz w:val="28"/>
          <w:szCs w:val="28"/>
        </w:rPr>
        <w:t xml:space="preserve"> тыс. руб.</w:t>
      </w:r>
      <w:r w:rsidR="004D70B7" w:rsidRPr="00915F8F">
        <w:rPr>
          <w:sz w:val="28"/>
          <w:szCs w:val="28"/>
        </w:rPr>
        <w:t xml:space="preserve"> или на 7,</w:t>
      </w:r>
      <w:r w:rsidR="004C67D4">
        <w:rPr>
          <w:sz w:val="28"/>
          <w:szCs w:val="28"/>
        </w:rPr>
        <w:t>4</w:t>
      </w:r>
      <w:r w:rsidR="004D70B7" w:rsidRPr="00915F8F">
        <w:rPr>
          <w:sz w:val="28"/>
          <w:szCs w:val="28"/>
        </w:rPr>
        <w:t>%.</w:t>
      </w:r>
    </w:p>
    <w:p w:rsidR="0065049F" w:rsidRPr="003764F8" w:rsidRDefault="000B35BF" w:rsidP="000B35BF">
      <w:pPr>
        <w:pStyle w:val="a3"/>
        <w:spacing w:line="298" w:lineRule="exact"/>
        <w:ind w:left="0"/>
        <w:rPr>
          <w:sz w:val="28"/>
          <w:szCs w:val="28"/>
        </w:rPr>
      </w:pPr>
      <w:r w:rsidRPr="00915F8F">
        <w:rPr>
          <w:sz w:val="28"/>
          <w:szCs w:val="28"/>
        </w:rPr>
        <w:t xml:space="preserve">         </w:t>
      </w:r>
      <w:r w:rsidR="002973BE" w:rsidRPr="00915F8F">
        <w:rPr>
          <w:sz w:val="28"/>
          <w:szCs w:val="28"/>
        </w:rPr>
        <w:t>По разделу «Межбюджетные трансферты</w:t>
      </w:r>
      <w:r w:rsidR="003764F8" w:rsidRPr="00915F8F">
        <w:rPr>
          <w:sz w:val="28"/>
          <w:szCs w:val="28"/>
        </w:rPr>
        <w:t xml:space="preserve"> бюджетам субъектов </w:t>
      </w:r>
      <w:r w:rsidR="00326F9C" w:rsidRPr="00915F8F">
        <w:rPr>
          <w:sz w:val="28"/>
          <w:szCs w:val="28"/>
        </w:rPr>
        <w:t>Российской Федерации», согласно</w:t>
      </w:r>
      <w:r w:rsidR="002973BE" w:rsidRPr="00915F8F">
        <w:rPr>
          <w:sz w:val="28"/>
          <w:szCs w:val="28"/>
        </w:rPr>
        <w:t xml:space="preserve"> данным Отчета расходы составили </w:t>
      </w:r>
      <w:r w:rsidR="004C67D4">
        <w:rPr>
          <w:sz w:val="28"/>
          <w:szCs w:val="28"/>
        </w:rPr>
        <w:t>56251,3</w:t>
      </w:r>
      <w:r w:rsidR="002973BE" w:rsidRPr="00915F8F">
        <w:rPr>
          <w:sz w:val="28"/>
          <w:szCs w:val="28"/>
        </w:rPr>
        <w:t xml:space="preserve"> тыс. руб</w:t>
      </w:r>
      <w:r w:rsidR="004D70B7" w:rsidRPr="00915F8F">
        <w:rPr>
          <w:sz w:val="28"/>
          <w:szCs w:val="28"/>
        </w:rPr>
        <w:t>.</w:t>
      </w:r>
      <w:r w:rsidR="002973BE" w:rsidRPr="00915F8F">
        <w:rPr>
          <w:sz w:val="28"/>
          <w:szCs w:val="28"/>
        </w:rPr>
        <w:t xml:space="preserve"> или </w:t>
      </w:r>
      <w:r w:rsidR="004C67D4">
        <w:rPr>
          <w:sz w:val="28"/>
          <w:szCs w:val="28"/>
        </w:rPr>
        <w:t>41,8</w:t>
      </w:r>
      <w:r w:rsidR="002973BE" w:rsidRPr="00915F8F">
        <w:rPr>
          <w:sz w:val="28"/>
          <w:szCs w:val="28"/>
        </w:rPr>
        <w:t xml:space="preserve"> % от уточненного плана</w:t>
      </w:r>
      <w:r w:rsidR="002973BE" w:rsidRPr="003764F8">
        <w:rPr>
          <w:sz w:val="28"/>
          <w:szCs w:val="28"/>
        </w:rPr>
        <w:t xml:space="preserve"> (</w:t>
      </w:r>
      <w:r w:rsidR="004C67D4">
        <w:rPr>
          <w:sz w:val="28"/>
          <w:szCs w:val="28"/>
        </w:rPr>
        <w:t>134581,7</w:t>
      </w:r>
      <w:r w:rsidR="002973BE" w:rsidRPr="003764F8">
        <w:rPr>
          <w:sz w:val="28"/>
          <w:szCs w:val="28"/>
        </w:rPr>
        <w:t xml:space="preserve"> тыс. рублей), относительно аналогичного периода 20</w:t>
      </w:r>
      <w:r w:rsidR="00587174">
        <w:rPr>
          <w:sz w:val="28"/>
          <w:szCs w:val="28"/>
        </w:rPr>
        <w:t>2</w:t>
      </w:r>
      <w:r w:rsidR="004D70B7">
        <w:rPr>
          <w:sz w:val="28"/>
          <w:szCs w:val="28"/>
        </w:rPr>
        <w:t>1</w:t>
      </w:r>
      <w:r w:rsidR="002973BE" w:rsidRPr="003764F8">
        <w:rPr>
          <w:sz w:val="28"/>
          <w:szCs w:val="28"/>
        </w:rPr>
        <w:t xml:space="preserve"> </w:t>
      </w:r>
      <w:r w:rsidR="004D70B7" w:rsidRPr="003764F8">
        <w:rPr>
          <w:sz w:val="28"/>
          <w:szCs w:val="28"/>
        </w:rPr>
        <w:t>года,</w:t>
      </w:r>
      <w:r w:rsidR="002973BE" w:rsidRPr="003764F8">
        <w:rPr>
          <w:sz w:val="28"/>
          <w:szCs w:val="28"/>
        </w:rPr>
        <w:t xml:space="preserve"> расходы увеличились на </w:t>
      </w:r>
      <w:r w:rsidR="004C67D4">
        <w:rPr>
          <w:sz w:val="28"/>
          <w:szCs w:val="28"/>
        </w:rPr>
        <w:t>4468,6</w:t>
      </w:r>
      <w:r w:rsidR="002973BE" w:rsidRPr="003764F8">
        <w:rPr>
          <w:sz w:val="28"/>
          <w:szCs w:val="28"/>
        </w:rPr>
        <w:t xml:space="preserve"> тыс. руб.</w:t>
      </w:r>
      <w:r w:rsidR="004D70B7">
        <w:rPr>
          <w:sz w:val="28"/>
          <w:szCs w:val="28"/>
        </w:rPr>
        <w:t xml:space="preserve"> или на </w:t>
      </w:r>
      <w:r w:rsidR="004C67D4">
        <w:rPr>
          <w:sz w:val="28"/>
          <w:szCs w:val="28"/>
        </w:rPr>
        <w:t>8,6</w:t>
      </w:r>
      <w:r w:rsidR="004D70B7">
        <w:rPr>
          <w:sz w:val="28"/>
          <w:szCs w:val="28"/>
        </w:rPr>
        <w:t>%.</w:t>
      </w:r>
    </w:p>
    <w:p w:rsidR="0065049F" w:rsidRPr="003764F8" w:rsidRDefault="002973BE" w:rsidP="002D7B29">
      <w:pPr>
        <w:pStyle w:val="a3"/>
        <w:tabs>
          <w:tab w:val="left" w:pos="0"/>
        </w:tabs>
        <w:ind w:left="0" w:right="-30" w:firstLine="709"/>
        <w:rPr>
          <w:sz w:val="28"/>
          <w:szCs w:val="28"/>
        </w:rPr>
      </w:pPr>
      <w:r w:rsidRPr="003764F8">
        <w:rPr>
          <w:sz w:val="28"/>
          <w:szCs w:val="28"/>
        </w:rPr>
        <w:t xml:space="preserve">Наибольший удельный вес в общей сумме исполнения расходной части бюджета за 1 </w:t>
      </w:r>
      <w:r w:rsidR="004C67D4">
        <w:rPr>
          <w:sz w:val="28"/>
          <w:szCs w:val="28"/>
        </w:rPr>
        <w:t>полугодие</w:t>
      </w:r>
      <w:r w:rsidRPr="003764F8">
        <w:rPr>
          <w:sz w:val="28"/>
          <w:szCs w:val="28"/>
        </w:rPr>
        <w:t xml:space="preserve"> 20</w:t>
      </w:r>
      <w:r w:rsidR="003764F8">
        <w:rPr>
          <w:sz w:val="28"/>
          <w:szCs w:val="28"/>
        </w:rPr>
        <w:t>2</w:t>
      </w:r>
      <w:r w:rsidR="004D70B7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в разрезе разделов функциональной классификации составляет:</w:t>
      </w:r>
    </w:p>
    <w:p w:rsidR="0065049F" w:rsidRPr="003764F8" w:rsidRDefault="000B35BF" w:rsidP="002D7B29">
      <w:pPr>
        <w:pStyle w:val="a5"/>
        <w:numPr>
          <w:ilvl w:val="1"/>
          <w:numId w:val="3"/>
        </w:numPr>
        <w:ind w:right="-30" w:firstLine="1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73BE" w:rsidRPr="003764F8">
        <w:rPr>
          <w:sz w:val="28"/>
          <w:szCs w:val="28"/>
        </w:rPr>
        <w:t xml:space="preserve">по разделу </w:t>
      </w:r>
      <w:r w:rsidR="003764F8">
        <w:rPr>
          <w:sz w:val="28"/>
          <w:szCs w:val="28"/>
        </w:rPr>
        <w:t xml:space="preserve">07 </w:t>
      </w:r>
      <w:r w:rsidR="002973BE" w:rsidRPr="003764F8">
        <w:rPr>
          <w:sz w:val="28"/>
          <w:szCs w:val="28"/>
        </w:rPr>
        <w:t xml:space="preserve">«Образование» в размере </w:t>
      </w:r>
      <w:r w:rsidR="004C67D4">
        <w:rPr>
          <w:sz w:val="28"/>
          <w:szCs w:val="28"/>
        </w:rPr>
        <w:t>70,4</w:t>
      </w:r>
      <w:r w:rsidR="002973BE" w:rsidRPr="003764F8">
        <w:rPr>
          <w:sz w:val="28"/>
          <w:szCs w:val="28"/>
        </w:rPr>
        <w:t>%</w:t>
      </w:r>
      <w:r w:rsidR="002973BE" w:rsidRPr="003764F8">
        <w:rPr>
          <w:b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от общей суммы исполнения расходной части</w:t>
      </w:r>
      <w:r w:rsidR="002973BE" w:rsidRPr="003764F8">
        <w:rPr>
          <w:spacing w:val="1"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бюджета;</w:t>
      </w:r>
    </w:p>
    <w:p w:rsidR="0065049F" w:rsidRPr="003764F8" w:rsidRDefault="002973BE" w:rsidP="002D7B29">
      <w:pPr>
        <w:pStyle w:val="a5"/>
        <w:numPr>
          <w:ilvl w:val="1"/>
          <w:numId w:val="3"/>
        </w:numPr>
        <w:tabs>
          <w:tab w:val="left" w:pos="567"/>
        </w:tabs>
        <w:ind w:left="713" w:right="-30" w:hanging="4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 w:rsidR="003764F8">
        <w:rPr>
          <w:sz w:val="28"/>
          <w:szCs w:val="28"/>
        </w:rPr>
        <w:t xml:space="preserve">01 </w:t>
      </w:r>
      <w:r w:rsidRPr="003764F8">
        <w:rPr>
          <w:sz w:val="28"/>
          <w:szCs w:val="28"/>
        </w:rPr>
        <w:t xml:space="preserve">«Общегосударственные вопросы» в размере </w:t>
      </w:r>
      <w:r w:rsidR="00515BFA">
        <w:rPr>
          <w:sz w:val="28"/>
          <w:szCs w:val="28"/>
        </w:rPr>
        <w:t>8</w:t>
      </w:r>
      <w:r w:rsidR="003764F8">
        <w:rPr>
          <w:sz w:val="28"/>
          <w:szCs w:val="28"/>
        </w:rPr>
        <w:t>,</w:t>
      </w:r>
      <w:r w:rsidR="004D70B7">
        <w:rPr>
          <w:sz w:val="28"/>
          <w:szCs w:val="28"/>
        </w:rPr>
        <w:t>7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65049F" w:rsidRPr="003764F8" w:rsidRDefault="002973BE" w:rsidP="002D7B29">
      <w:pPr>
        <w:pStyle w:val="a5"/>
        <w:numPr>
          <w:ilvl w:val="1"/>
          <w:numId w:val="3"/>
        </w:numPr>
        <w:tabs>
          <w:tab w:val="left" w:pos="142"/>
        </w:tabs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 w:rsidR="003764F8">
        <w:rPr>
          <w:sz w:val="28"/>
          <w:szCs w:val="28"/>
        </w:rPr>
        <w:t xml:space="preserve"> 10</w:t>
      </w:r>
      <w:r w:rsidRPr="003764F8">
        <w:rPr>
          <w:sz w:val="28"/>
          <w:szCs w:val="28"/>
        </w:rPr>
        <w:t xml:space="preserve"> «Социальная политика» в размере </w:t>
      </w:r>
      <w:r w:rsidR="004C67D4">
        <w:rPr>
          <w:sz w:val="28"/>
          <w:szCs w:val="28"/>
        </w:rPr>
        <w:t>1,9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2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65049F" w:rsidRPr="003764F8" w:rsidRDefault="002973BE" w:rsidP="002D7B29">
      <w:pPr>
        <w:pStyle w:val="a5"/>
        <w:numPr>
          <w:ilvl w:val="1"/>
          <w:numId w:val="3"/>
        </w:numPr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 w:rsidR="005B0FCA">
        <w:rPr>
          <w:sz w:val="28"/>
          <w:szCs w:val="28"/>
        </w:rPr>
        <w:t>14</w:t>
      </w:r>
      <w:r w:rsidR="00375157"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«Межбюджетные трансферты </w:t>
      </w:r>
      <w:r w:rsidR="00CA6695">
        <w:rPr>
          <w:sz w:val="28"/>
          <w:szCs w:val="28"/>
        </w:rPr>
        <w:t>общего характера</w:t>
      </w:r>
      <w:r w:rsidRPr="003764F8">
        <w:rPr>
          <w:sz w:val="28"/>
          <w:szCs w:val="28"/>
        </w:rPr>
        <w:t xml:space="preserve"> бюджетам субъектов Российской </w:t>
      </w:r>
      <w:r w:rsidR="00326F9C" w:rsidRPr="003764F8">
        <w:rPr>
          <w:sz w:val="28"/>
          <w:szCs w:val="28"/>
        </w:rPr>
        <w:t>Федерации»</w:t>
      </w:r>
      <w:r w:rsidRPr="003764F8">
        <w:rPr>
          <w:sz w:val="28"/>
          <w:szCs w:val="28"/>
        </w:rPr>
        <w:t xml:space="preserve"> в размере </w:t>
      </w:r>
      <w:r w:rsidR="004C67D4">
        <w:rPr>
          <w:sz w:val="28"/>
          <w:szCs w:val="28"/>
        </w:rPr>
        <w:t>15,1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от общей </w:t>
      </w:r>
      <w:r w:rsidRPr="003764F8">
        <w:rPr>
          <w:sz w:val="28"/>
          <w:szCs w:val="28"/>
        </w:rPr>
        <w:lastRenderedPageBreak/>
        <w:t>суммы исполнения расходной части</w:t>
      </w:r>
      <w:r w:rsidRPr="003764F8">
        <w:rPr>
          <w:spacing w:val="1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65049F" w:rsidRPr="003764F8" w:rsidRDefault="000B35BF" w:rsidP="003C76CB">
      <w:pPr>
        <w:pStyle w:val="a3"/>
        <w:ind w:left="284" w:right="-30" w:firstLine="6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 xml:space="preserve">Наиболее низкое исполнение бюджета за 1 </w:t>
      </w:r>
      <w:r w:rsidR="004C67D4">
        <w:rPr>
          <w:sz w:val="28"/>
          <w:szCs w:val="28"/>
        </w:rPr>
        <w:t>полугодие</w:t>
      </w:r>
      <w:r w:rsidR="002973BE" w:rsidRPr="003764F8">
        <w:rPr>
          <w:sz w:val="28"/>
          <w:szCs w:val="28"/>
        </w:rPr>
        <w:t xml:space="preserve"> 20</w:t>
      </w:r>
      <w:r w:rsidR="005B0FCA">
        <w:rPr>
          <w:sz w:val="28"/>
          <w:szCs w:val="28"/>
        </w:rPr>
        <w:t>2</w:t>
      </w:r>
      <w:r w:rsidR="004D70B7">
        <w:rPr>
          <w:sz w:val="28"/>
          <w:szCs w:val="28"/>
        </w:rPr>
        <w:t>2</w:t>
      </w:r>
      <w:r w:rsidR="002973BE" w:rsidRPr="003764F8">
        <w:rPr>
          <w:sz w:val="28"/>
          <w:szCs w:val="28"/>
        </w:rPr>
        <w:t xml:space="preserve"> года в разрезе разделов функциональной классификации</w:t>
      </w:r>
      <w:r w:rsidR="002973BE" w:rsidRPr="003764F8">
        <w:rPr>
          <w:spacing w:val="-1"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составляет:</w:t>
      </w:r>
      <w:r w:rsidR="003C76CB">
        <w:rPr>
          <w:sz w:val="28"/>
          <w:szCs w:val="28"/>
        </w:rPr>
        <w:t xml:space="preserve"> -раздел 04 «Национальная экономика» 0,9 % от общей суммы исполнения расходной части бюджета; </w:t>
      </w:r>
      <w:r w:rsidR="002973BE" w:rsidRPr="003764F8">
        <w:rPr>
          <w:sz w:val="28"/>
          <w:szCs w:val="28"/>
        </w:rPr>
        <w:t>раздел</w:t>
      </w:r>
      <w:r w:rsidR="005B0FCA">
        <w:rPr>
          <w:sz w:val="28"/>
          <w:szCs w:val="28"/>
        </w:rPr>
        <w:t xml:space="preserve"> 0</w:t>
      </w:r>
      <w:r w:rsidR="004D70B7">
        <w:rPr>
          <w:sz w:val="28"/>
          <w:szCs w:val="28"/>
        </w:rPr>
        <w:t>6</w:t>
      </w:r>
      <w:r w:rsidR="002973BE" w:rsidRPr="003764F8">
        <w:rPr>
          <w:sz w:val="28"/>
          <w:szCs w:val="28"/>
        </w:rPr>
        <w:t xml:space="preserve"> «</w:t>
      </w:r>
      <w:r w:rsidR="004D70B7">
        <w:rPr>
          <w:sz w:val="28"/>
          <w:szCs w:val="28"/>
        </w:rPr>
        <w:t>Охрана окружающей среды</w:t>
      </w:r>
      <w:r w:rsidR="002973BE" w:rsidRPr="003764F8">
        <w:rPr>
          <w:sz w:val="28"/>
          <w:szCs w:val="28"/>
        </w:rPr>
        <w:t xml:space="preserve">» в размере </w:t>
      </w:r>
      <w:r w:rsidR="002973BE" w:rsidRPr="00515BFA">
        <w:rPr>
          <w:sz w:val="28"/>
          <w:szCs w:val="28"/>
        </w:rPr>
        <w:t>0,</w:t>
      </w:r>
      <w:r w:rsidR="003C76CB">
        <w:rPr>
          <w:sz w:val="28"/>
          <w:szCs w:val="28"/>
        </w:rPr>
        <w:t>1</w:t>
      </w:r>
      <w:r w:rsidR="002973BE" w:rsidRPr="00515BFA">
        <w:rPr>
          <w:sz w:val="28"/>
          <w:szCs w:val="28"/>
        </w:rPr>
        <w:t>%</w:t>
      </w:r>
      <w:r w:rsidR="002973BE" w:rsidRPr="003764F8">
        <w:rPr>
          <w:b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от общей суммы исполнения расходной части</w:t>
      </w:r>
      <w:r w:rsidR="002973BE" w:rsidRPr="003764F8">
        <w:rPr>
          <w:spacing w:val="-4"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бюджета;</w:t>
      </w:r>
    </w:p>
    <w:p w:rsidR="0065049F" w:rsidRPr="003764F8" w:rsidRDefault="002973BE" w:rsidP="003C76CB">
      <w:pPr>
        <w:pStyle w:val="a5"/>
        <w:numPr>
          <w:ilvl w:val="1"/>
          <w:numId w:val="3"/>
        </w:numPr>
        <w:tabs>
          <w:tab w:val="left" w:pos="709"/>
        </w:tabs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 w:rsidR="005B0FCA">
        <w:rPr>
          <w:sz w:val="28"/>
          <w:szCs w:val="28"/>
        </w:rPr>
        <w:t>02«Национальная оборона</w:t>
      </w:r>
      <w:r w:rsidR="00326F9C">
        <w:rPr>
          <w:sz w:val="28"/>
          <w:szCs w:val="28"/>
        </w:rPr>
        <w:t>»</w:t>
      </w:r>
      <w:r w:rsidR="003C76CB">
        <w:rPr>
          <w:sz w:val="28"/>
          <w:szCs w:val="28"/>
        </w:rPr>
        <w:t xml:space="preserve"> исполнение</w:t>
      </w:r>
      <w:r w:rsidRPr="003764F8">
        <w:rPr>
          <w:sz w:val="28"/>
          <w:szCs w:val="28"/>
        </w:rPr>
        <w:t xml:space="preserve"> в размере </w:t>
      </w:r>
      <w:r w:rsidRPr="00515BFA">
        <w:rPr>
          <w:sz w:val="28"/>
          <w:szCs w:val="28"/>
        </w:rPr>
        <w:t>0 %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9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5B0FCA" w:rsidRPr="000B35BF" w:rsidRDefault="00CC588D" w:rsidP="00CC588D">
      <w:pPr>
        <w:tabs>
          <w:tab w:val="left" w:pos="1895"/>
        </w:tabs>
        <w:spacing w:line="590" w:lineRule="atLeast"/>
        <w:ind w:left="710" w:right="8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22F9" w:rsidRPr="00E822F9">
        <w:rPr>
          <w:b/>
          <w:sz w:val="28"/>
          <w:szCs w:val="28"/>
        </w:rPr>
        <w:t>5.</w:t>
      </w:r>
      <w:r w:rsidR="002973BE" w:rsidRPr="000B35BF">
        <w:rPr>
          <w:b/>
          <w:sz w:val="28"/>
          <w:szCs w:val="28"/>
        </w:rPr>
        <w:t xml:space="preserve">Использование средств резервного </w:t>
      </w:r>
      <w:r w:rsidR="00326F9C" w:rsidRPr="000B35BF">
        <w:rPr>
          <w:b/>
          <w:sz w:val="28"/>
          <w:szCs w:val="28"/>
        </w:rPr>
        <w:t>фонда районного</w:t>
      </w:r>
      <w:r w:rsidRPr="000B35BF">
        <w:rPr>
          <w:b/>
          <w:sz w:val="28"/>
          <w:szCs w:val="28"/>
        </w:rPr>
        <w:t xml:space="preserve"> бюджета</w:t>
      </w:r>
    </w:p>
    <w:p w:rsidR="0065049F" w:rsidRPr="00CC588D" w:rsidRDefault="00CC588D" w:rsidP="002D7B29">
      <w:pPr>
        <w:tabs>
          <w:tab w:val="left" w:pos="1895"/>
        </w:tabs>
        <w:spacing w:line="590" w:lineRule="atLeast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B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B0FCA" w:rsidRPr="00CC588D">
        <w:rPr>
          <w:sz w:val="28"/>
          <w:szCs w:val="28"/>
        </w:rPr>
        <w:t>В</w:t>
      </w:r>
      <w:r w:rsidR="002973BE" w:rsidRPr="00CC588D">
        <w:rPr>
          <w:sz w:val="28"/>
          <w:szCs w:val="28"/>
        </w:rPr>
        <w:t xml:space="preserve"> соответствии с представленным отчетом по исполнению бюджета в 1</w:t>
      </w:r>
    </w:p>
    <w:p w:rsidR="0065049F" w:rsidRPr="003764F8" w:rsidRDefault="003C76CB" w:rsidP="00375157">
      <w:pPr>
        <w:pStyle w:val="a3"/>
        <w:tabs>
          <w:tab w:val="left" w:pos="10490"/>
        </w:tabs>
        <w:ind w:left="0" w:right="-30"/>
        <w:rPr>
          <w:sz w:val="28"/>
          <w:szCs w:val="28"/>
        </w:rPr>
      </w:pPr>
      <w:r>
        <w:rPr>
          <w:sz w:val="28"/>
          <w:szCs w:val="28"/>
        </w:rPr>
        <w:t>полугодии</w:t>
      </w:r>
      <w:r w:rsidR="002973BE" w:rsidRPr="003764F8">
        <w:rPr>
          <w:sz w:val="28"/>
          <w:szCs w:val="28"/>
        </w:rPr>
        <w:t xml:space="preserve"> 20</w:t>
      </w:r>
      <w:r w:rsidR="0098172E" w:rsidRPr="003764F8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="002973BE" w:rsidRPr="003764F8">
        <w:rPr>
          <w:sz w:val="28"/>
          <w:szCs w:val="28"/>
        </w:rPr>
        <w:t xml:space="preserve"> года расходы из средств резервного фонда не производились.</w:t>
      </w:r>
    </w:p>
    <w:p w:rsidR="0065049F" w:rsidRDefault="0065049F"/>
    <w:p w:rsidR="00CC588D" w:rsidRPr="000B35BF" w:rsidRDefault="00E822F9" w:rsidP="000B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C588D" w:rsidRPr="000B35BF">
        <w:rPr>
          <w:b/>
          <w:sz w:val="28"/>
          <w:szCs w:val="28"/>
        </w:rPr>
        <w:t>Использование средств дорожного фонда районного бюджета</w:t>
      </w:r>
    </w:p>
    <w:p w:rsidR="00CC588D" w:rsidRPr="000B35BF" w:rsidRDefault="00CC588D" w:rsidP="000B35BF">
      <w:pPr>
        <w:jc w:val="center"/>
        <w:rPr>
          <w:b/>
        </w:rPr>
      </w:pPr>
    </w:p>
    <w:p w:rsidR="00CC588D" w:rsidRDefault="00CC588D"/>
    <w:p w:rsidR="00CC588D" w:rsidRPr="00587A87" w:rsidRDefault="00CC588D" w:rsidP="00E348CE">
      <w:pPr>
        <w:ind w:firstLine="708"/>
        <w:jc w:val="both"/>
        <w:rPr>
          <w:sz w:val="28"/>
          <w:szCs w:val="28"/>
        </w:rPr>
      </w:pPr>
      <w:r w:rsidRPr="00E822F9">
        <w:rPr>
          <w:sz w:val="28"/>
          <w:szCs w:val="28"/>
        </w:rPr>
        <w:t xml:space="preserve">Расходы за счет средств дорожного фонда районного бюджета за 1 </w:t>
      </w:r>
      <w:r w:rsidR="003C76CB">
        <w:rPr>
          <w:sz w:val="28"/>
          <w:szCs w:val="28"/>
        </w:rPr>
        <w:t>полугодие</w:t>
      </w:r>
      <w:r w:rsidRPr="00E822F9">
        <w:rPr>
          <w:sz w:val="28"/>
          <w:szCs w:val="28"/>
        </w:rPr>
        <w:t xml:space="preserve"> 202</w:t>
      </w:r>
      <w:r w:rsidR="00D837DC">
        <w:rPr>
          <w:sz w:val="28"/>
          <w:szCs w:val="28"/>
        </w:rPr>
        <w:t>2</w:t>
      </w:r>
      <w:r w:rsidRPr="00E822F9">
        <w:rPr>
          <w:sz w:val="28"/>
          <w:szCs w:val="28"/>
        </w:rPr>
        <w:t xml:space="preserve"> года </w:t>
      </w:r>
      <w:r w:rsidR="000E41C9" w:rsidRPr="00E822F9">
        <w:rPr>
          <w:sz w:val="28"/>
          <w:szCs w:val="28"/>
        </w:rPr>
        <w:t xml:space="preserve">составили </w:t>
      </w:r>
      <w:r w:rsidR="0095765F">
        <w:rPr>
          <w:sz w:val="28"/>
          <w:szCs w:val="28"/>
        </w:rPr>
        <w:t>3490,0</w:t>
      </w:r>
      <w:r w:rsidR="000E41C9" w:rsidRPr="00E822F9">
        <w:rPr>
          <w:sz w:val="28"/>
          <w:szCs w:val="28"/>
        </w:rPr>
        <w:t xml:space="preserve"> </w:t>
      </w:r>
      <w:proofErr w:type="spellStart"/>
      <w:r w:rsidR="000E41C9" w:rsidRPr="00E822F9">
        <w:rPr>
          <w:sz w:val="28"/>
          <w:szCs w:val="28"/>
        </w:rPr>
        <w:t>тыс</w:t>
      </w:r>
      <w:bookmarkStart w:id="0" w:name="_GoBack"/>
      <w:bookmarkEnd w:id="0"/>
      <w:r w:rsidR="000E41C9" w:rsidRPr="00E822F9">
        <w:rPr>
          <w:sz w:val="28"/>
          <w:szCs w:val="28"/>
        </w:rPr>
        <w:t>.руб</w:t>
      </w:r>
      <w:proofErr w:type="spellEnd"/>
      <w:r w:rsidR="00D837DC">
        <w:rPr>
          <w:sz w:val="28"/>
          <w:szCs w:val="28"/>
        </w:rPr>
        <w:t>.</w:t>
      </w:r>
      <w:r w:rsidR="000E41C9" w:rsidRPr="00E822F9">
        <w:rPr>
          <w:sz w:val="28"/>
          <w:szCs w:val="28"/>
        </w:rPr>
        <w:t xml:space="preserve"> или </w:t>
      </w:r>
      <w:r w:rsidR="0095765F">
        <w:rPr>
          <w:sz w:val="28"/>
          <w:szCs w:val="28"/>
        </w:rPr>
        <w:t>22,9%</w:t>
      </w:r>
      <w:r w:rsidR="000E41C9" w:rsidRPr="00E822F9">
        <w:rPr>
          <w:sz w:val="28"/>
          <w:szCs w:val="28"/>
        </w:rPr>
        <w:t xml:space="preserve"> от уточненных плановых назначений (</w:t>
      </w:r>
      <w:r w:rsidR="00E348CE">
        <w:rPr>
          <w:sz w:val="28"/>
          <w:szCs w:val="28"/>
        </w:rPr>
        <w:t>1</w:t>
      </w:r>
      <w:r w:rsidR="00D837DC">
        <w:rPr>
          <w:sz w:val="28"/>
          <w:szCs w:val="28"/>
        </w:rPr>
        <w:t>5219,0</w:t>
      </w:r>
      <w:r w:rsidR="000E41C9" w:rsidRPr="00E822F9">
        <w:rPr>
          <w:sz w:val="28"/>
          <w:szCs w:val="28"/>
        </w:rPr>
        <w:t xml:space="preserve"> </w:t>
      </w:r>
      <w:proofErr w:type="spellStart"/>
      <w:r w:rsidR="000E41C9" w:rsidRPr="00E822F9">
        <w:rPr>
          <w:sz w:val="28"/>
          <w:szCs w:val="28"/>
        </w:rPr>
        <w:t>тыс.руб</w:t>
      </w:r>
      <w:proofErr w:type="spellEnd"/>
      <w:r w:rsidR="00D837DC">
        <w:rPr>
          <w:sz w:val="28"/>
          <w:szCs w:val="28"/>
        </w:rPr>
        <w:t>.</w:t>
      </w:r>
      <w:r w:rsidR="000E41C9" w:rsidRPr="00E822F9">
        <w:rPr>
          <w:sz w:val="28"/>
          <w:szCs w:val="28"/>
        </w:rPr>
        <w:t xml:space="preserve"> из них неиспользованные ассигнования 20</w:t>
      </w:r>
      <w:r w:rsidR="00E348CE">
        <w:rPr>
          <w:sz w:val="28"/>
          <w:szCs w:val="28"/>
        </w:rPr>
        <w:t>2</w:t>
      </w:r>
      <w:r w:rsidR="00D837DC">
        <w:rPr>
          <w:sz w:val="28"/>
          <w:szCs w:val="28"/>
        </w:rPr>
        <w:t>1</w:t>
      </w:r>
      <w:r w:rsidR="000E41C9" w:rsidRPr="00E822F9">
        <w:rPr>
          <w:sz w:val="28"/>
          <w:szCs w:val="28"/>
        </w:rPr>
        <w:t xml:space="preserve"> года</w:t>
      </w:r>
      <w:r w:rsidR="00E348CE">
        <w:rPr>
          <w:sz w:val="28"/>
          <w:szCs w:val="28"/>
        </w:rPr>
        <w:t xml:space="preserve"> </w:t>
      </w:r>
      <w:r w:rsidR="00D837DC">
        <w:rPr>
          <w:sz w:val="28"/>
          <w:szCs w:val="28"/>
        </w:rPr>
        <w:t>9616,0</w:t>
      </w:r>
      <w:r w:rsidR="00E348CE">
        <w:rPr>
          <w:color w:val="000000"/>
          <w:sz w:val="28"/>
          <w:szCs w:val="28"/>
        </w:rPr>
        <w:t xml:space="preserve"> тыс.</w:t>
      </w:r>
      <w:r w:rsidR="00326F9C">
        <w:rPr>
          <w:color w:val="000000"/>
          <w:sz w:val="28"/>
          <w:szCs w:val="28"/>
        </w:rPr>
        <w:t xml:space="preserve"> </w:t>
      </w:r>
      <w:r w:rsidR="00E348CE">
        <w:rPr>
          <w:color w:val="000000"/>
          <w:sz w:val="28"/>
          <w:szCs w:val="28"/>
        </w:rPr>
        <w:t>руб</w:t>
      </w:r>
      <w:r w:rsidR="00D837DC">
        <w:rPr>
          <w:color w:val="000000"/>
          <w:sz w:val="28"/>
          <w:szCs w:val="28"/>
        </w:rPr>
        <w:t>.</w:t>
      </w:r>
      <w:r w:rsidR="00E348CE">
        <w:rPr>
          <w:color w:val="000000"/>
          <w:sz w:val="28"/>
          <w:szCs w:val="28"/>
        </w:rPr>
        <w:t>)</w:t>
      </w:r>
      <w:r w:rsidR="00587A87">
        <w:rPr>
          <w:color w:val="000000"/>
          <w:sz w:val="28"/>
          <w:szCs w:val="28"/>
        </w:rPr>
        <w:t xml:space="preserve"> </w:t>
      </w:r>
      <w:r w:rsidR="000E41C9" w:rsidRPr="00E822F9">
        <w:rPr>
          <w:sz w:val="28"/>
          <w:szCs w:val="28"/>
        </w:rPr>
        <w:t xml:space="preserve">Средства дорожного фонда направлены </w:t>
      </w:r>
      <w:r w:rsidR="00587A87">
        <w:rPr>
          <w:sz w:val="28"/>
          <w:szCs w:val="28"/>
        </w:rPr>
        <w:t xml:space="preserve">на </w:t>
      </w:r>
      <w:r w:rsidR="00D837DC">
        <w:rPr>
          <w:sz w:val="28"/>
          <w:szCs w:val="28"/>
        </w:rPr>
        <w:t>содержание автомобильных дорог общего пользования и искусственных сооружений на них.</w:t>
      </w:r>
    </w:p>
    <w:p w:rsidR="00E822F9" w:rsidRPr="00587A87" w:rsidRDefault="00E822F9">
      <w:pPr>
        <w:rPr>
          <w:sz w:val="28"/>
          <w:szCs w:val="28"/>
        </w:rPr>
      </w:pPr>
    </w:p>
    <w:p w:rsidR="0065049F" w:rsidRPr="00515BFA" w:rsidRDefault="00E822F9" w:rsidP="00CB03F5">
      <w:pPr>
        <w:pStyle w:val="11"/>
        <w:spacing w:before="74"/>
        <w:ind w:left="710" w:right="662"/>
        <w:jc w:val="center"/>
        <w:rPr>
          <w:sz w:val="28"/>
          <w:szCs w:val="28"/>
        </w:rPr>
      </w:pPr>
      <w:r w:rsidRPr="00515BFA">
        <w:rPr>
          <w:spacing w:val="17"/>
          <w:sz w:val="28"/>
          <w:szCs w:val="28"/>
        </w:rPr>
        <w:t xml:space="preserve">7.Муниципальный долг. </w:t>
      </w:r>
      <w:r w:rsidR="002973BE" w:rsidRPr="00515BFA">
        <w:rPr>
          <w:spacing w:val="17"/>
          <w:sz w:val="28"/>
          <w:szCs w:val="28"/>
        </w:rPr>
        <w:t xml:space="preserve">Источники </w:t>
      </w:r>
      <w:r w:rsidR="002973BE" w:rsidRPr="00515BFA">
        <w:rPr>
          <w:spacing w:val="18"/>
          <w:sz w:val="28"/>
          <w:szCs w:val="28"/>
        </w:rPr>
        <w:t xml:space="preserve">финансирования </w:t>
      </w:r>
      <w:r w:rsidR="002973BE" w:rsidRPr="00515BFA">
        <w:rPr>
          <w:spacing w:val="17"/>
          <w:sz w:val="28"/>
          <w:szCs w:val="28"/>
        </w:rPr>
        <w:t>дефицита</w:t>
      </w:r>
      <w:r w:rsidR="002973BE" w:rsidRPr="00515BFA">
        <w:rPr>
          <w:spacing w:val="12"/>
          <w:sz w:val="28"/>
          <w:szCs w:val="28"/>
        </w:rPr>
        <w:t xml:space="preserve"> </w:t>
      </w:r>
      <w:r w:rsidR="002973BE" w:rsidRPr="00515BFA">
        <w:rPr>
          <w:spacing w:val="17"/>
          <w:sz w:val="28"/>
          <w:szCs w:val="28"/>
        </w:rPr>
        <w:t>бюджета</w:t>
      </w:r>
    </w:p>
    <w:p w:rsidR="0065049F" w:rsidRPr="00515BFA" w:rsidRDefault="0065049F">
      <w:pPr>
        <w:pStyle w:val="a3"/>
        <w:spacing w:before="5"/>
        <w:ind w:left="0"/>
        <w:jc w:val="left"/>
        <w:rPr>
          <w:b/>
          <w:sz w:val="25"/>
        </w:rPr>
      </w:pPr>
    </w:p>
    <w:p w:rsidR="0065049F" w:rsidRPr="00515BFA" w:rsidRDefault="002973BE" w:rsidP="002D7B29">
      <w:pPr>
        <w:pStyle w:val="a3"/>
        <w:ind w:left="0" w:right="-30" w:firstLine="993"/>
        <w:rPr>
          <w:sz w:val="28"/>
          <w:szCs w:val="28"/>
        </w:rPr>
      </w:pPr>
      <w:r w:rsidRPr="00515BFA">
        <w:rPr>
          <w:sz w:val="28"/>
          <w:szCs w:val="28"/>
        </w:rPr>
        <w:t xml:space="preserve">В 1 </w:t>
      </w:r>
      <w:r w:rsidR="00386ABB">
        <w:rPr>
          <w:sz w:val="28"/>
          <w:szCs w:val="28"/>
        </w:rPr>
        <w:t>полугодии</w:t>
      </w:r>
      <w:r w:rsidRPr="00515BFA">
        <w:rPr>
          <w:sz w:val="28"/>
          <w:szCs w:val="28"/>
        </w:rPr>
        <w:t xml:space="preserve"> 20</w:t>
      </w:r>
      <w:r w:rsidR="0098172E" w:rsidRPr="00515BFA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515BFA">
        <w:rPr>
          <w:sz w:val="28"/>
          <w:szCs w:val="28"/>
        </w:rPr>
        <w:t xml:space="preserve"> года в соответствии с представленным отчетом кредиты не предоставлялись. Муниципальный долг по состоянию на 1 </w:t>
      </w:r>
      <w:r w:rsidR="00386ABB">
        <w:rPr>
          <w:sz w:val="28"/>
          <w:szCs w:val="28"/>
        </w:rPr>
        <w:t>июля</w:t>
      </w:r>
      <w:r w:rsidRPr="00515BFA">
        <w:rPr>
          <w:sz w:val="28"/>
          <w:szCs w:val="28"/>
        </w:rPr>
        <w:t xml:space="preserve"> 20</w:t>
      </w:r>
      <w:r w:rsidR="0098172E" w:rsidRPr="00515BFA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515BFA">
        <w:rPr>
          <w:sz w:val="28"/>
          <w:szCs w:val="28"/>
        </w:rPr>
        <w:t xml:space="preserve"> года </w:t>
      </w:r>
      <w:r w:rsidR="0098172E" w:rsidRPr="00515BFA">
        <w:rPr>
          <w:sz w:val="28"/>
          <w:szCs w:val="28"/>
        </w:rPr>
        <w:t>отсутствует</w:t>
      </w:r>
      <w:r w:rsidRPr="00515BFA">
        <w:rPr>
          <w:sz w:val="28"/>
          <w:szCs w:val="28"/>
        </w:rPr>
        <w:t>.</w:t>
      </w:r>
    </w:p>
    <w:p w:rsidR="00587A87" w:rsidRPr="00445DB7" w:rsidRDefault="002973BE" w:rsidP="00587A87">
      <w:pPr>
        <w:pStyle w:val="a3"/>
        <w:tabs>
          <w:tab w:val="left" w:pos="5168"/>
        </w:tabs>
        <w:ind w:left="142" w:right="-30" w:firstLine="142"/>
        <w:rPr>
          <w:sz w:val="28"/>
          <w:szCs w:val="28"/>
        </w:rPr>
      </w:pPr>
      <w:r w:rsidRPr="00515BFA">
        <w:rPr>
          <w:sz w:val="28"/>
          <w:szCs w:val="28"/>
        </w:rPr>
        <w:t xml:space="preserve">Анализ исполнения бюджета за 1 </w:t>
      </w:r>
      <w:r w:rsidR="00386ABB">
        <w:rPr>
          <w:sz w:val="28"/>
          <w:szCs w:val="28"/>
        </w:rPr>
        <w:t>полугодие</w:t>
      </w:r>
      <w:r w:rsidRPr="00515BFA">
        <w:rPr>
          <w:sz w:val="28"/>
          <w:szCs w:val="28"/>
        </w:rPr>
        <w:t xml:space="preserve"> 20</w:t>
      </w:r>
      <w:r w:rsidR="0098172E" w:rsidRPr="00515BFA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515BFA">
        <w:rPr>
          <w:sz w:val="28"/>
          <w:szCs w:val="28"/>
        </w:rPr>
        <w:t xml:space="preserve"> г. показал, что бюджет исполнен с</w:t>
      </w:r>
      <w:r w:rsidRPr="002D7B29">
        <w:rPr>
          <w:sz w:val="28"/>
          <w:szCs w:val="28"/>
        </w:rPr>
        <w:t xml:space="preserve"> </w:t>
      </w:r>
      <w:r w:rsidR="0098172E" w:rsidRPr="002D7B29">
        <w:rPr>
          <w:sz w:val="28"/>
          <w:szCs w:val="28"/>
        </w:rPr>
        <w:t>профицитом</w:t>
      </w:r>
      <w:r w:rsidRPr="002D7B29">
        <w:rPr>
          <w:sz w:val="28"/>
          <w:szCs w:val="28"/>
        </w:rPr>
        <w:t xml:space="preserve"> по данным отчета ф. 0503317 на 01.0</w:t>
      </w:r>
      <w:r w:rsidR="00386ABB">
        <w:rPr>
          <w:sz w:val="28"/>
          <w:szCs w:val="28"/>
        </w:rPr>
        <w:t>7</w:t>
      </w:r>
      <w:r w:rsidRPr="002D7B29">
        <w:rPr>
          <w:sz w:val="28"/>
          <w:szCs w:val="28"/>
        </w:rPr>
        <w:t>.20</w:t>
      </w:r>
      <w:r w:rsidR="0098172E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г. в сумме </w:t>
      </w:r>
      <w:r w:rsidR="00386ABB">
        <w:rPr>
          <w:sz w:val="28"/>
          <w:szCs w:val="28"/>
        </w:rPr>
        <w:t>25516,8</w:t>
      </w:r>
      <w:r w:rsidR="00587A87" w:rsidRPr="00445DB7">
        <w:rPr>
          <w:sz w:val="28"/>
          <w:szCs w:val="28"/>
        </w:rPr>
        <w:t xml:space="preserve"> тыс. руб</w:t>
      </w:r>
      <w:r w:rsidR="00D837DC">
        <w:rPr>
          <w:sz w:val="28"/>
          <w:szCs w:val="28"/>
        </w:rPr>
        <w:t>.</w:t>
      </w:r>
      <w:r w:rsidR="00587A87" w:rsidRPr="00445DB7">
        <w:rPr>
          <w:sz w:val="28"/>
          <w:szCs w:val="28"/>
        </w:rPr>
        <w:t xml:space="preserve">, при запланированном годовом размере дефицита </w:t>
      </w:r>
      <w:r w:rsidR="00386ABB">
        <w:rPr>
          <w:sz w:val="28"/>
          <w:szCs w:val="28"/>
        </w:rPr>
        <w:t>39172,2</w:t>
      </w:r>
      <w:r w:rsidR="00587A87" w:rsidRPr="00445DB7">
        <w:rPr>
          <w:sz w:val="28"/>
          <w:szCs w:val="28"/>
        </w:rPr>
        <w:t xml:space="preserve"> </w:t>
      </w:r>
      <w:proofErr w:type="spellStart"/>
      <w:r w:rsidR="00587A87" w:rsidRPr="00445DB7">
        <w:rPr>
          <w:sz w:val="28"/>
          <w:szCs w:val="28"/>
        </w:rPr>
        <w:t>тыс.руб</w:t>
      </w:r>
      <w:proofErr w:type="spellEnd"/>
      <w:r w:rsidR="00587A87" w:rsidRPr="00445DB7">
        <w:rPr>
          <w:sz w:val="28"/>
          <w:szCs w:val="28"/>
        </w:rPr>
        <w:t>.</w:t>
      </w:r>
    </w:p>
    <w:p w:rsidR="0065049F" w:rsidRPr="002D7B29" w:rsidRDefault="0065049F">
      <w:pPr>
        <w:pStyle w:val="a3"/>
        <w:spacing w:before="8"/>
        <w:ind w:left="0"/>
        <w:jc w:val="left"/>
        <w:rPr>
          <w:sz w:val="28"/>
          <w:szCs w:val="28"/>
        </w:rPr>
      </w:pPr>
    </w:p>
    <w:p w:rsidR="0065049F" w:rsidRPr="002D7B29" w:rsidRDefault="002D7B29" w:rsidP="005E3EF7">
      <w:pPr>
        <w:pStyle w:val="11"/>
        <w:tabs>
          <w:tab w:val="left" w:pos="1134"/>
        </w:tabs>
        <w:ind w:left="0" w:right="1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3EF7" w:rsidRPr="002D7B29">
        <w:rPr>
          <w:sz w:val="28"/>
          <w:szCs w:val="28"/>
        </w:rPr>
        <w:t xml:space="preserve">   </w:t>
      </w:r>
      <w:r w:rsidR="00CB03F5" w:rsidRPr="002D7B29">
        <w:rPr>
          <w:sz w:val="28"/>
          <w:szCs w:val="28"/>
        </w:rPr>
        <w:t>8</w:t>
      </w:r>
      <w:r w:rsidR="005E3EF7" w:rsidRPr="002D7B29">
        <w:rPr>
          <w:sz w:val="28"/>
          <w:szCs w:val="28"/>
        </w:rPr>
        <w:t>.</w:t>
      </w:r>
      <w:r w:rsidR="002973BE" w:rsidRPr="002D7B29">
        <w:rPr>
          <w:sz w:val="28"/>
          <w:szCs w:val="28"/>
        </w:rPr>
        <w:t xml:space="preserve">Анализ реализации муниципальных программ </w:t>
      </w:r>
      <w:proofErr w:type="spellStart"/>
      <w:r w:rsidR="00326F9C" w:rsidRPr="002D7B29">
        <w:rPr>
          <w:sz w:val="28"/>
          <w:szCs w:val="28"/>
        </w:rPr>
        <w:t>Зиминского</w:t>
      </w:r>
      <w:proofErr w:type="spellEnd"/>
      <w:r w:rsidR="00326F9C" w:rsidRPr="002D7B29">
        <w:rPr>
          <w:sz w:val="28"/>
          <w:szCs w:val="28"/>
        </w:rPr>
        <w:t xml:space="preserve"> </w:t>
      </w:r>
      <w:r w:rsidR="00326F9C">
        <w:rPr>
          <w:sz w:val="28"/>
          <w:szCs w:val="28"/>
        </w:rPr>
        <w:t>районного</w:t>
      </w:r>
      <w:r w:rsidR="005E3EF7" w:rsidRPr="002D7B29">
        <w:rPr>
          <w:sz w:val="28"/>
          <w:szCs w:val="28"/>
        </w:rPr>
        <w:t xml:space="preserve"> муниципального </w:t>
      </w:r>
      <w:r w:rsidR="00326F9C" w:rsidRPr="002D7B29">
        <w:rPr>
          <w:sz w:val="28"/>
          <w:szCs w:val="28"/>
        </w:rPr>
        <w:t>образования за</w:t>
      </w:r>
      <w:r w:rsidR="005E3EF7" w:rsidRPr="002D7B29">
        <w:rPr>
          <w:sz w:val="28"/>
          <w:szCs w:val="28"/>
        </w:rPr>
        <w:t xml:space="preserve"> 1 </w:t>
      </w:r>
      <w:r w:rsidR="00386ABB">
        <w:rPr>
          <w:sz w:val="28"/>
          <w:szCs w:val="28"/>
        </w:rPr>
        <w:t>полугодие</w:t>
      </w:r>
      <w:r w:rsidR="005E3EF7" w:rsidRPr="002D7B29">
        <w:rPr>
          <w:sz w:val="28"/>
          <w:szCs w:val="28"/>
        </w:rPr>
        <w:t xml:space="preserve"> 202</w:t>
      </w:r>
      <w:r w:rsidR="00D837DC">
        <w:rPr>
          <w:sz w:val="28"/>
          <w:szCs w:val="28"/>
        </w:rPr>
        <w:t>2</w:t>
      </w:r>
      <w:r w:rsidR="005E3EF7" w:rsidRPr="002D7B29">
        <w:rPr>
          <w:sz w:val="28"/>
          <w:szCs w:val="28"/>
        </w:rPr>
        <w:t xml:space="preserve"> </w:t>
      </w:r>
      <w:r w:rsidR="002973BE" w:rsidRPr="002D7B29">
        <w:rPr>
          <w:sz w:val="28"/>
          <w:szCs w:val="28"/>
        </w:rPr>
        <w:t>год</w:t>
      </w:r>
      <w:r w:rsidR="005E3EF7" w:rsidRPr="002D7B29">
        <w:rPr>
          <w:sz w:val="28"/>
          <w:szCs w:val="28"/>
        </w:rPr>
        <w:t>а</w:t>
      </w:r>
    </w:p>
    <w:p w:rsidR="0065049F" w:rsidRPr="002D7B29" w:rsidRDefault="0065049F">
      <w:pPr>
        <w:pStyle w:val="a3"/>
        <w:spacing w:before="2"/>
        <w:ind w:left="0"/>
        <w:jc w:val="left"/>
        <w:rPr>
          <w:b/>
          <w:sz w:val="28"/>
          <w:szCs w:val="28"/>
        </w:rPr>
      </w:pPr>
    </w:p>
    <w:p w:rsidR="0065049F" w:rsidRPr="002D7B29" w:rsidRDefault="00CB03F5" w:rsidP="002D7B29">
      <w:pPr>
        <w:pStyle w:val="a3"/>
        <w:ind w:left="0" w:right="-30" w:firstLine="172"/>
        <w:rPr>
          <w:sz w:val="28"/>
          <w:szCs w:val="28"/>
        </w:rPr>
      </w:pPr>
      <w:r w:rsidRPr="002D7B29">
        <w:rPr>
          <w:sz w:val="28"/>
          <w:szCs w:val="28"/>
        </w:rPr>
        <w:t xml:space="preserve">        </w:t>
      </w:r>
      <w:r w:rsidR="002973BE" w:rsidRPr="002D7B29">
        <w:rPr>
          <w:sz w:val="28"/>
          <w:szCs w:val="28"/>
        </w:rPr>
        <w:t>Основным принципом формирования расходов бюджета на 20</w:t>
      </w:r>
      <w:r w:rsidR="005E3EF7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="002973BE" w:rsidRPr="002D7B29">
        <w:rPr>
          <w:sz w:val="28"/>
          <w:szCs w:val="28"/>
        </w:rPr>
        <w:t xml:space="preserve">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</w:p>
    <w:p w:rsidR="0065049F" w:rsidRPr="002D7B29" w:rsidRDefault="002973BE" w:rsidP="002D7B29">
      <w:pPr>
        <w:spacing w:before="7"/>
        <w:ind w:right="112" w:firstLine="709"/>
        <w:jc w:val="both"/>
        <w:rPr>
          <w:b/>
          <w:sz w:val="28"/>
          <w:szCs w:val="28"/>
        </w:rPr>
      </w:pPr>
      <w:r w:rsidRPr="002D7B29">
        <w:rPr>
          <w:sz w:val="28"/>
          <w:szCs w:val="28"/>
        </w:rPr>
        <w:t>Общий объем расходов бюджета на 20</w:t>
      </w:r>
      <w:r w:rsidR="005E3EF7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 утвержден в объеме </w:t>
      </w:r>
      <w:r w:rsidR="002E509C">
        <w:rPr>
          <w:sz w:val="28"/>
          <w:szCs w:val="28"/>
        </w:rPr>
        <w:t>931785,3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тыс. рублей, в том числе средства на реализацию муниципальных </w:t>
      </w:r>
      <w:r w:rsidR="00326F9C" w:rsidRPr="002D7B29">
        <w:rPr>
          <w:sz w:val="28"/>
          <w:szCs w:val="28"/>
        </w:rPr>
        <w:t>программ</w:t>
      </w:r>
      <w:r w:rsidR="00326F9C" w:rsidRPr="002D7B29">
        <w:rPr>
          <w:b/>
          <w:sz w:val="28"/>
          <w:szCs w:val="28"/>
        </w:rPr>
        <w:t xml:space="preserve"> </w:t>
      </w:r>
      <w:r w:rsidR="00BC1166" w:rsidRPr="002D7B29">
        <w:rPr>
          <w:sz w:val="28"/>
          <w:szCs w:val="28"/>
        </w:rPr>
        <w:t xml:space="preserve">– </w:t>
      </w:r>
      <w:r w:rsidR="00BC1166" w:rsidRPr="00BC1166">
        <w:rPr>
          <w:sz w:val="28"/>
          <w:szCs w:val="28"/>
        </w:rPr>
        <w:t>871029</w:t>
      </w:r>
      <w:r w:rsidR="00401876" w:rsidRPr="00401876">
        <w:rPr>
          <w:sz w:val="28"/>
          <w:szCs w:val="28"/>
        </w:rPr>
        <w:t>,3</w:t>
      </w:r>
      <w:r w:rsidR="00401876">
        <w:rPr>
          <w:sz w:val="28"/>
          <w:szCs w:val="28"/>
        </w:rPr>
        <w:t xml:space="preserve"> </w:t>
      </w:r>
      <w:r w:rsidRPr="00401876">
        <w:rPr>
          <w:sz w:val="28"/>
          <w:szCs w:val="28"/>
        </w:rPr>
        <w:t>тыс</w:t>
      </w:r>
      <w:r w:rsidRPr="002D7B29">
        <w:rPr>
          <w:sz w:val="28"/>
          <w:szCs w:val="28"/>
        </w:rPr>
        <w:t xml:space="preserve">. рублей, или </w:t>
      </w:r>
      <w:r w:rsidR="00401876">
        <w:rPr>
          <w:sz w:val="28"/>
          <w:szCs w:val="28"/>
        </w:rPr>
        <w:t>93</w:t>
      </w:r>
      <w:r w:rsidR="007D604F">
        <w:rPr>
          <w:sz w:val="28"/>
          <w:szCs w:val="28"/>
        </w:rPr>
        <w:t>,</w:t>
      </w:r>
      <w:r w:rsidR="00D837DC">
        <w:rPr>
          <w:sz w:val="28"/>
          <w:szCs w:val="28"/>
        </w:rPr>
        <w:t>5</w:t>
      </w:r>
      <w:r w:rsidRPr="002D7B29">
        <w:rPr>
          <w:sz w:val="28"/>
          <w:szCs w:val="28"/>
        </w:rPr>
        <w:t>%, непрограммные</w:t>
      </w:r>
      <w:r w:rsidR="005409B1" w:rsidRPr="002D7B29">
        <w:rPr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расходы – </w:t>
      </w:r>
      <w:r w:rsidR="00401876">
        <w:rPr>
          <w:sz w:val="28"/>
          <w:szCs w:val="28"/>
        </w:rPr>
        <w:t>60756</w:t>
      </w:r>
      <w:r w:rsidRPr="002D7B29">
        <w:rPr>
          <w:sz w:val="28"/>
          <w:szCs w:val="28"/>
        </w:rPr>
        <w:t>,0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тыс. рублей, или </w:t>
      </w:r>
      <w:r w:rsidR="00401876">
        <w:rPr>
          <w:sz w:val="28"/>
          <w:szCs w:val="28"/>
        </w:rPr>
        <w:t>6</w:t>
      </w:r>
      <w:r w:rsidR="005409B1" w:rsidRPr="002D7B29">
        <w:rPr>
          <w:sz w:val="28"/>
          <w:szCs w:val="28"/>
        </w:rPr>
        <w:t>,</w:t>
      </w:r>
      <w:r w:rsidR="00D837DC">
        <w:rPr>
          <w:sz w:val="28"/>
          <w:szCs w:val="28"/>
        </w:rPr>
        <w:t>5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%</w:t>
      </w:r>
      <w:r w:rsidRPr="002D7B29">
        <w:rPr>
          <w:b/>
          <w:sz w:val="28"/>
          <w:szCs w:val="28"/>
        </w:rPr>
        <w:t>.</w:t>
      </w:r>
    </w:p>
    <w:p w:rsidR="0065049F" w:rsidRPr="002D7B29" w:rsidRDefault="002973BE" w:rsidP="002D7B29">
      <w:pPr>
        <w:pStyle w:val="a3"/>
        <w:tabs>
          <w:tab w:val="left" w:pos="10348"/>
        </w:tabs>
        <w:spacing w:before="67"/>
        <w:ind w:left="0" w:right="-30" w:firstLine="518"/>
        <w:rPr>
          <w:sz w:val="28"/>
          <w:szCs w:val="28"/>
        </w:rPr>
      </w:pPr>
      <w:r w:rsidRPr="002D7B29">
        <w:rPr>
          <w:sz w:val="28"/>
          <w:szCs w:val="28"/>
        </w:rPr>
        <w:t xml:space="preserve">Освоение бюджетных ассигнований на реализацию муниципальных программ </w:t>
      </w:r>
      <w:proofErr w:type="spellStart"/>
      <w:r w:rsidR="005409B1" w:rsidRPr="002D7B29">
        <w:rPr>
          <w:sz w:val="28"/>
          <w:szCs w:val="28"/>
        </w:rPr>
        <w:lastRenderedPageBreak/>
        <w:t>Зиминского</w:t>
      </w:r>
      <w:proofErr w:type="spellEnd"/>
      <w:r w:rsidR="005409B1" w:rsidRPr="002D7B29">
        <w:rPr>
          <w:sz w:val="28"/>
          <w:szCs w:val="28"/>
        </w:rPr>
        <w:t xml:space="preserve"> районного муниципального </w:t>
      </w:r>
      <w:r w:rsidR="00326F9C" w:rsidRPr="002D7B29">
        <w:rPr>
          <w:sz w:val="28"/>
          <w:szCs w:val="28"/>
        </w:rPr>
        <w:t>образования за</w:t>
      </w:r>
      <w:r w:rsidR="005409B1" w:rsidRPr="002D7B29">
        <w:rPr>
          <w:sz w:val="28"/>
          <w:szCs w:val="28"/>
        </w:rPr>
        <w:t xml:space="preserve"> 1 </w:t>
      </w:r>
      <w:r w:rsidR="00401876">
        <w:rPr>
          <w:sz w:val="28"/>
          <w:szCs w:val="28"/>
        </w:rPr>
        <w:t xml:space="preserve">полугодие </w:t>
      </w:r>
      <w:r w:rsidR="005409B1" w:rsidRPr="002D7B29">
        <w:rPr>
          <w:sz w:val="28"/>
          <w:szCs w:val="28"/>
        </w:rPr>
        <w:t>202</w:t>
      </w:r>
      <w:r w:rsidR="00D837DC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</w:t>
      </w:r>
      <w:r w:rsidR="005409B1" w:rsidRPr="002D7B29">
        <w:rPr>
          <w:sz w:val="28"/>
          <w:szCs w:val="28"/>
        </w:rPr>
        <w:t>а</w:t>
      </w:r>
      <w:r w:rsidRPr="002D7B29">
        <w:rPr>
          <w:sz w:val="28"/>
          <w:szCs w:val="28"/>
        </w:rPr>
        <w:t xml:space="preserve"> представлено в таблице</w:t>
      </w:r>
      <w:r w:rsidR="00091DA5" w:rsidRPr="002D7B29">
        <w:rPr>
          <w:sz w:val="28"/>
          <w:szCs w:val="28"/>
        </w:rPr>
        <w:t xml:space="preserve"> 8</w:t>
      </w:r>
      <w:r w:rsidRPr="002D7B29">
        <w:rPr>
          <w:sz w:val="28"/>
          <w:szCs w:val="28"/>
        </w:rPr>
        <w:t>:</w:t>
      </w:r>
    </w:p>
    <w:p w:rsidR="0065049F" w:rsidRPr="003A4319" w:rsidRDefault="007D604F">
      <w:pPr>
        <w:spacing w:before="1" w:after="5"/>
        <w:ind w:right="82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3A43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91DA5" w:rsidRPr="003A4319">
        <w:rPr>
          <w:sz w:val="24"/>
          <w:szCs w:val="24"/>
        </w:rPr>
        <w:t>Таблица 8</w:t>
      </w:r>
      <w:r w:rsidR="002973BE" w:rsidRPr="003A4319">
        <w:rPr>
          <w:sz w:val="24"/>
          <w:szCs w:val="24"/>
        </w:rPr>
        <w:t>(тыс.</w:t>
      </w:r>
      <w:r w:rsidR="002973BE" w:rsidRPr="003A4319">
        <w:rPr>
          <w:spacing w:val="-2"/>
          <w:sz w:val="24"/>
          <w:szCs w:val="24"/>
        </w:rPr>
        <w:t xml:space="preserve"> </w:t>
      </w:r>
      <w:r w:rsidR="002973BE" w:rsidRPr="003A4319">
        <w:rPr>
          <w:sz w:val="24"/>
          <w:szCs w:val="24"/>
        </w:rPr>
        <w:t>руб.)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559"/>
        <w:gridCol w:w="1701"/>
        <w:gridCol w:w="1134"/>
      </w:tblGrid>
      <w:tr w:rsidR="00091DA5" w:rsidTr="009F54FB">
        <w:trPr>
          <w:trHeight w:val="952"/>
        </w:trPr>
        <w:tc>
          <w:tcPr>
            <w:tcW w:w="4395" w:type="dxa"/>
          </w:tcPr>
          <w:p w:rsidR="00091DA5" w:rsidRPr="0012085D" w:rsidRDefault="00091DA5" w:rsidP="005409B1">
            <w:pPr>
              <w:pStyle w:val="TableParagraph"/>
              <w:spacing w:before="94"/>
              <w:ind w:left="196" w:right="184" w:hanging="1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A09" w:rsidRPr="0012085D" w:rsidRDefault="00CA1A09" w:rsidP="00CA1A09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Исполнение за </w:t>
            </w:r>
            <w:r w:rsidR="00D837DC">
              <w:rPr>
                <w:sz w:val="24"/>
                <w:szCs w:val="24"/>
              </w:rPr>
              <w:t>1</w:t>
            </w:r>
            <w:r w:rsidRPr="0012085D">
              <w:rPr>
                <w:sz w:val="24"/>
                <w:szCs w:val="24"/>
              </w:rPr>
              <w:t xml:space="preserve"> </w:t>
            </w:r>
            <w:r w:rsidR="00401876">
              <w:rPr>
                <w:sz w:val="24"/>
                <w:szCs w:val="24"/>
              </w:rPr>
              <w:t>полугодие</w:t>
            </w:r>
          </w:p>
          <w:p w:rsidR="00091DA5" w:rsidRPr="0012085D" w:rsidRDefault="00CA1A09" w:rsidP="00D837DC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</w:t>
            </w:r>
            <w:r w:rsidR="007D604F">
              <w:rPr>
                <w:sz w:val="24"/>
                <w:szCs w:val="24"/>
              </w:rPr>
              <w:t>2</w:t>
            </w:r>
            <w:r w:rsidR="00D837DC">
              <w:rPr>
                <w:sz w:val="24"/>
                <w:szCs w:val="24"/>
              </w:rPr>
              <w:t>1</w:t>
            </w:r>
            <w:r w:rsidRPr="0012085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12085D" w:rsidRDefault="00091DA5" w:rsidP="00091DA5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Уточненный план по состоянию на 01.0</w:t>
            </w:r>
            <w:r w:rsidR="00401876">
              <w:rPr>
                <w:sz w:val="24"/>
                <w:szCs w:val="24"/>
              </w:rPr>
              <w:t>7</w:t>
            </w:r>
            <w:r w:rsidRPr="0012085D">
              <w:rPr>
                <w:sz w:val="24"/>
                <w:szCs w:val="24"/>
              </w:rPr>
              <w:t>.</w:t>
            </w:r>
          </w:p>
          <w:p w:rsidR="00091DA5" w:rsidRDefault="00091DA5" w:rsidP="00091DA5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202</w:t>
            </w:r>
            <w:r w:rsidR="00D837DC">
              <w:rPr>
                <w:sz w:val="24"/>
                <w:szCs w:val="24"/>
              </w:rPr>
              <w:t>2</w:t>
            </w:r>
            <w:r w:rsidRPr="0012085D">
              <w:rPr>
                <w:sz w:val="24"/>
                <w:szCs w:val="24"/>
              </w:rPr>
              <w:t xml:space="preserve"> года </w:t>
            </w:r>
          </w:p>
          <w:p w:rsidR="00091DA5" w:rsidRPr="0012085D" w:rsidRDefault="00401876" w:rsidP="00091DA5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Думы от 29.06.2022г. №200)</w:t>
            </w:r>
          </w:p>
        </w:tc>
        <w:tc>
          <w:tcPr>
            <w:tcW w:w="1701" w:type="dxa"/>
          </w:tcPr>
          <w:p w:rsidR="00091DA5" w:rsidRPr="0012085D" w:rsidRDefault="00091DA5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Исполнение за 1 </w:t>
            </w:r>
            <w:r w:rsidR="00401876">
              <w:rPr>
                <w:sz w:val="24"/>
                <w:szCs w:val="24"/>
              </w:rPr>
              <w:t>полугодие</w:t>
            </w:r>
          </w:p>
          <w:p w:rsidR="00091DA5" w:rsidRPr="0012085D" w:rsidRDefault="00091DA5" w:rsidP="00D837DC">
            <w:pPr>
              <w:pStyle w:val="TableParagraph"/>
              <w:spacing w:before="2"/>
              <w:ind w:left="398" w:right="392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202</w:t>
            </w:r>
            <w:r w:rsidR="00D837DC">
              <w:rPr>
                <w:sz w:val="24"/>
                <w:szCs w:val="24"/>
              </w:rPr>
              <w:t>2</w:t>
            </w:r>
            <w:r w:rsidRPr="001208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091DA5" w:rsidRPr="0012085D" w:rsidRDefault="00091DA5">
            <w:pPr>
              <w:pStyle w:val="TableParagraph"/>
              <w:rPr>
                <w:sz w:val="24"/>
                <w:szCs w:val="24"/>
              </w:rPr>
            </w:pPr>
          </w:p>
          <w:p w:rsidR="00091DA5" w:rsidRDefault="00091DA5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% исполнения</w:t>
            </w:r>
          </w:p>
          <w:p w:rsidR="00091DA5" w:rsidRPr="0012085D" w:rsidRDefault="00CA1A09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1DA5">
              <w:rPr>
                <w:sz w:val="24"/>
                <w:szCs w:val="24"/>
              </w:rPr>
              <w:t xml:space="preserve"> росписи</w:t>
            </w:r>
          </w:p>
        </w:tc>
      </w:tr>
      <w:tr w:rsidR="00091DA5" w:rsidTr="009F54FB">
        <w:trPr>
          <w:trHeight w:val="251"/>
        </w:trPr>
        <w:tc>
          <w:tcPr>
            <w:tcW w:w="4395" w:type="dxa"/>
          </w:tcPr>
          <w:p w:rsidR="00091DA5" w:rsidRDefault="00091DA5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Default="00CA1A09" w:rsidP="00091DA5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CA1A09" w:rsidP="00091DA5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091DA5" w:rsidRDefault="00CA1A0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91DA5" w:rsidRDefault="00CA1A09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1DA5" w:rsidTr="009F54FB">
        <w:trPr>
          <w:trHeight w:val="525"/>
        </w:trPr>
        <w:tc>
          <w:tcPr>
            <w:tcW w:w="4395" w:type="dxa"/>
          </w:tcPr>
          <w:p w:rsidR="00091DA5" w:rsidRDefault="00326F9C" w:rsidP="007D604F">
            <w:pPr>
              <w:pStyle w:val="TableParagraph"/>
              <w:ind w:left="107" w:firstLine="5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образования»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 w:rsidP="007D604F">
            <w:pPr>
              <w:pStyle w:val="TableParagraph"/>
              <w:spacing w:before="130"/>
              <w:ind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237724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DB759E" w:rsidRDefault="00DB759E" w:rsidP="00091DA5">
            <w:pPr>
              <w:pStyle w:val="TableParagraph"/>
              <w:spacing w:before="130"/>
              <w:ind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573279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spacing w:before="130"/>
              <w:ind w:left="4"/>
              <w:jc w:val="center"/>
              <w:rPr>
                <w:lang w:val="en-US"/>
              </w:rPr>
            </w:pPr>
            <w:r>
              <w:rPr>
                <w:lang w:val="en-US"/>
              </w:rPr>
              <w:t>257511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spacing w:before="130"/>
              <w:ind w:left="122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091DA5" w:rsidTr="009F54FB">
        <w:trPr>
          <w:trHeight w:val="1094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spacing w:line="252" w:lineRule="exact"/>
              <w:ind w:left="10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культуры в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 w:rsidP="007D604F">
            <w:pPr>
              <w:pStyle w:val="TableParagraph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7091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DB759E" w:rsidRDefault="00DB759E">
            <w:pPr>
              <w:pStyle w:val="TableParagraph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17204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ind w:left="4"/>
              <w:jc w:val="center"/>
              <w:rPr>
                <w:lang w:val="en-US"/>
              </w:rPr>
            </w:pPr>
            <w:r>
              <w:rPr>
                <w:lang w:val="en-US"/>
              </w:rPr>
              <w:t>6857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ind w:left="122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091DA5" w:rsidTr="009F54FB">
        <w:trPr>
          <w:trHeight w:val="1012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spacing w:line="240" w:lineRule="exact"/>
              <w:ind w:left="10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 </w:t>
            </w:r>
            <w:r w:rsidRPr="00E442CF">
              <w:rPr>
                <w:bCs/>
                <w:sz w:val="20"/>
                <w:szCs w:val="20"/>
              </w:rPr>
              <w:t xml:space="preserve">населения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>
            <w:pPr>
              <w:pStyle w:val="TableParagraph"/>
              <w:spacing w:before="1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 w:rsidP="009F54FB">
            <w:pPr>
              <w:pStyle w:val="TableParagraph"/>
              <w:spacing w:before="1"/>
              <w:ind w:left="125" w:right="115"/>
              <w:jc w:val="center"/>
            </w:pPr>
            <w:r>
              <w:t>232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spacing w:before="1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spacing w:before="1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2503B6" w:rsidTr="009F54FB">
        <w:trPr>
          <w:trHeight w:val="642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культуры, </w:t>
            </w:r>
            <w:r w:rsidRPr="00E442CF">
              <w:rPr>
                <w:bCs/>
                <w:sz w:val="20"/>
                <w:szCs w:val="20"/>
              </w:rPr>
              <w:t>спорта в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Pr="00DB759E" w:rsidRDefault="00DB759E">
            <w:pPr>
              <w:pStyle w:val="TableParagraph"/>
              <w:spacing w:before="188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2384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Pr="00DB759E" w:rsidRDefault="009F54FB" w:rsidP="00DB759E">
            <w:pPr>
              <w:pStyle w:val="TableParagraph"/>
              <w:spacing w:before="188"/>
              <w:ind w:left="125" w:right="113"/>
              <w:jc w:val="center"/>
              <w:rPr>
                <w:lang w:val="en-US"/>
              </w:rPr>
            </w:pPr>
            <w:r>
              <w:t>89</w:t>
            </w:r>
            <w:r w:rsidR="00DB759E">
              <w:rPr>
                <w:lang w:val="en-US"/>
              </w:rPr>
              <w:t>46</w:t>
            </w:r>
          </w:p>
        </w:tc>
        <w:tc>
          <w:tcPr>
            <w:tcW w:w="1701" w:type="dxa"/>
          </w:tcPr>
          <w:p w:rsidR="002503B6" w:rsidRPr="00DB759E" w:rsidRDefault="00DB759E">
            <w:pPr>
              <w:pStyle w:val="TableParagraph"/>
              <w:spacing w:before="188"/>
              <w:ind w:left="4"/>
              <w:jc w:val="center"/>
              <w:rPr>
                <w:lang w:val="en-US"/>
              </w:rPr>
            </w:pPr>
            <w:r>
              <w:rPr>
                <w:lang w:val="en-US"/>
              </w:rPr>
              <w:t>2546</w:t>
            </w:r>
          </w:p>
        </w:tc>
        <w:tc>
          <w:tcPr>
            <w:tcW w:w="1134" w:type="dxa"/>
          </w:tcPr>
          <w:p w:rsidR="002503B6" w:rsidRPr="00DB759E" w:rsidRDefault="00DB759E" w:rsidP="00DB759E">
            <w:pPr>
              <w:pStyle w:val="TableParagraph"/>
              <w:spacing w:before="188"/>
              <w:ind w:left="122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2503B6" w:rsidTr="009F54FB">
        <w:trPr>
          <w:trHeight w:val="556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 w:rsidR="002503B6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Актуализация документов</w:t>
            </w:r>
            <w:r w:rsidR="002503B6">
              <w:rPr>
                <w:bCs/>
                <w:sz w:val="20"/>
                <w:szCs w:val="20"/>
              </w:rPr>
              <w:t xml:space="preserve"> территориального </w:t>
            </w:r>
            <w:r>
              <w:rPr>
                <w:bCs/>
                <w:sz w:val="20"/>
                <w:szCs w:val="20"/>
              </w:rPr>
              <w:t>планирования градостроительного</w:t>
            </w:r>
            <w:r w:rsidR="002503B6">
              <w:rPr>
                <w:bCs/>
                <w:sz w:val="20"/>
                <w:szCs w:val="20"/>
              </w:rPr>
              <w:t xml:space="preserve"> зонирования муниципальных образований </w:t>
            </w:r>
            <w:proofErr w:type="spellStart"/>
            <w:r w:rsidR="002503B6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Pr="00DB759E" w:rsidRDefault="00DB759E" w:rsidP="007D604F">
            <w:pPr>
              <w:pStyle w:val="TableParagraph"/>
              <w:spacing w:before="147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Default="009F54FB">
            <w:pPr>
              <w:pStyle w:val="TableParagraph"/>
              <w:spacing w:before="147"/>
              <w:ind w:left="124" w:right="115"/>
              <w:jc w:val="center"/>
            </w:pPr>
            <w:r>
              <w:t>420</w:t>
            </w:r>
          </w:p>
        </w:tc>
        <w:tc>
          <w:tcPr>
            <w:tcW w:w="1701" w:type="dxa"/>
          </w:tcPr>
          <w:p w:rsidR="002503B6" w:rsidRPr="00DB759E" w:rsidRDefault="00DB759E">
            <w:pPr>
              <w:pStyle w:val="TableParagraph"/>
              <w:spacing w:before="147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2503B6" w:rsidRPr="00DB759E" w:rsidRDefault="00DB759E">
            <w:pPr>
              <w:pStyle w:val="TableParagraph"/>
              <w:spacing w:before="147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91DA5" w:rsidTr="009F54FB">
        <w:trPr>
          <w:trHeight w:val="561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ind w:left="10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>
            <w:pPr>
              <w:pStyle w:val="TableParagraph"/>
              <w:spacing w:before="147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505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DB759E" w:rsidRDefault="009F54FB" w:rsidP="00DB759E">
            <w:pPr>
              <w:pStyle w:val="TableParagraph"/>
              <w:spacing w:before="147"/>
              <w:ind w:left="125" w:right="115"/>
              <w:jc w:val="center"/>
              <w:rPr>
                <w:lang w:val="en-US"/>
              </w:rPr>
            </w:pPr>
            <w:r>
              <w:t>159</w:t>
            </w:r>
            <w:r w:rsidR="00DB759E">
              <w:rPr>
                <w:lang w:val="en-US"/>
              </w:rPr>
              <w:t>29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spacing w:before="147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4050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spacing w:before="147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091DA5" w:rsidTr="009F54FB">
        <w:trPr>
          <w:trHeight w:val="677"/>
        </w:trPr>
        <w:tc>
          <w:tcPr>
            <w:tcW w:w="4395" w:type="dxa"/>
            <w:vAlign w:val="bottom"/>
          </w:tcPr>
          <w:p w:rsidR="00091DA5" w:rsidRPr="00E442CF" w:rsidRDefault="00326F9C" w:rsidP="002503B6">
            <w:pPr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«Охрана труда»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>
            <w:pPr>
              <w:pStyle w:val="TableParagraph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>
            <w:pPr>
              <w:pStyle w:val="TableParagraph"/>
              <w:ind w:left="125" w:right="115"/>
              <w:jc w:val="center"/>
            </w:pPr>
            <w:r>
              <w:t>174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2503B6" w:rsidTr="009F54FB">
        <w:trPr>
          <w:trHeight w:val="515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spacing w:before="1" w:line="247" w:lineRule="exact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 w:rsidR="002503B6">
              <w:rPr>
                <w:bCs/>
                <w:sz w:val="20"/>
                <w:szCs w:val="20"/>
              </w:rPr>
              <w:t xml:space="preserve"> «Охрана окружающей среды в </w:t>
            </w:r>
            <w:proofErr w:type="spellStart"/>
            <w:r w:rsidR="002503B6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Pr="00DB759E" w:rsidRDefault="00DB759E">
            <w:pPr>
              <w:pStyle w:val="TableParagraph"/>
              <w:spacing w:before="125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Pr="00DB759E" w:rsidRDefault="00DB759E">
            <w:pPr>
              <w:pStyle w:val="TableParagraph"/>
              <w:spacing w:before="125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67575</w:t>
            </w:r>
          </w:p>
        </w:tc>
        <w:tc>
          <w:tcPr>
            <w:tcW w:w="1701" w:type="dxa"/>
          </w:tcPr>
          <w:p w:rsidR="002503B6" w:rsidRPr="00DB759E" w:rsidRDefault="00DB759E">
            <w:pPr>
              <w:pStyle w:val="TableParagraph"/>
              <w:spacing w:before="125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134" w:type="dxa"/>
          </w:tcPr>
          <w:p w:rsidR="002503B6" w:rsidRPr="00DB759E" w:rsidRDefault="00DB759E" w:rsidP="00DB759E">
            <w:pPr>
              <w:pStyle w:val="TableParagraph"/>
              <w:spacing w:before="125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2503B6" w:rsidTr="009F54FB">
        <w:trPr>
          <w:trHeight w:val="787"/>
        </w:trPr>
        <w:tc>
          <w:tcPr>
            <w:tcW w:w="4395" w:type="dxa"/>
          </w:tcPr>
          <w:p w:rsidR="002503B6" w:rsidRPr="00E442CF" w:rsidRDefault="00AD147B" w:rsidP="002503B6">
            <w:pPr>
              <w:pStyle w:val="TableParagraph"/>
              <w:spacing w:line="238" w:lineRule="exact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«Безопасность в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Pr="00DB759E" w:rsidRDefault="00DB759E">
            <w:pPr>
              <w:pStyle w:val="TableParagraph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1733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Pr="00DB759E" w:rsidRDefault="00DB759E">
            <w:pPr>
              <w:pStyle w:val="TableParagraph"/>
              <w:ind w:left="125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6023</w:t>
            </w:r>
          </w:p>
        </w:tc>
        <w:tc>
          <w:tcPr>
            <w:tcW w:w="1701" w:type="dxa"/>
          </w:tcPr>
          <w:p w:rsidR="002503B6" w:rsidRPr="00DB759E" w:rsidRDefault="00DB759E" w:rsidP="009F54FB">
            <w:pPr>
              <w:pStyle w:val="TableParagraph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1682</w:t>
            </w:r>
          </w:p>
        </w:tc>
        <w:tc>
          <w:tcPr>
            <w:tcW w:w="1134" w:type="dxa"/>
          </w:tcPr>
          <w:p w:rsidR="002503B6" w:rsidRPr="00DB759E" w:rsidRDefault="00DB759E" w:rsidP="00DB759E">
            <w:pPr>
              <w:pStyle w:val="TableParagraph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091DA5" w:rsidTr="009F54FB">
        <w:trPr>
          <w:trHeight w:val="530"/>
        </w:trPr>
        <w:tc>
          <w:tcPr>
            <w:tcW w:w="4395" w:type="dxa"/>
            <w:vAlign w:val="bottom"/>
          </w:tcPr>
          <w:p w:rsidR="00091DA5" w:rsidRPr="00E442CF" w:rsidRDefault="00AD147B" w:rsidP="007872F2">
            <w:pPr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районе</w:t>
            </w:r>
            <w:r w:rsidR="007872F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>
            <w:pPr>
              <w:pStyle w:val="TableParagraph"/>
              <w:spacing w:before="13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>
            <w:pPr>
              <w:pStyle w:val="TableParagraph"/>
              <w:spacing w:before="133"/>
              <w:ind w:left="125" w:right="113"/>
              <w:jc w:val="center"/>
            </w:pPr>
            <w:r>
              <w:t>546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spacing w:before="133"/>
              <w:ind w:left="4"/>
              <w:jc w:val="center"/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spacing w:before="133"/>
              <w:ind w:left="122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</w:tcPr>
          <w:p w:rsidR="00091DA5" w:rsidRDefault="00AD147B" w:rsidP="002503B6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</w:t>
            </w:r>
            <w:r w:rsidR="00091DA5">
              <w:rPr>
                <w:bCs/>
                <w:sz w:val="20"/>
                <w:szCs w:val="20"/>
              </w:rPr>
              <w:t>м</w:t>
            </w:r>
            <w:r w:rsidR="00091DA5" w:rsidRPr="00E442CF">
              <w:rPr>
                <w:bCs/>
                <w:sz w:val="20"/>
                <w:szCs w:val="20"/>
              </w:rPr>
              <w:t xml:space="preserve">униципального </w:t>
            </w:r>
            <w:r w:rsidR="00091DA5">
              <w:rPr>
                <w:bCs/>
                <w:sz w:val="20"/>
                <w:szCs w:val="20"/>
              </w:rPr>
              <w:t>о</w:t>
            </w:r>
            <w:r w:rsidR="00091DA5" w:rsidRPr="00E442CF">
              <w:rPr>
                <w:bCs/>
                <w:sz w:val="20"/>
                <w:szCs w:val="20"/>
              </w:rPr>
              <w:t xml:space="preserve">бразования «Экономическое </w:t>
            </w:r>
            <w:r w:rsidRPr="00E442CF">
              <w:rPr>
                <w:bCs/>
                <w:sz w:val="20"/>
                <w:szCs w:val="20"/>
              </w:rPr>
              <w:t xml:space="preserve">развитие»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091DA5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34" w:type="dxa"/>
          </w:tcPr>
          <w:p w:rsidR="00091DA5" w:rsidRPr="00DB759E" w:rsidRDefault="00DB759E" w:rsidP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E442CF">
              <w:rPr>
                <w:bCs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районного муниципального </w:t>
            </w:r>
            <w:proofErr w:type="spellStart"/>
            <w:r>
              <w:rPr>
                <w:bCs/>
                <w:sz w:val="20"/>
                <w:szCs w:val="20"/>
              </w:rPr>
              <w:t>образовани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DB759E" w:rsidRDefault="00DB759E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67787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Pr="00DB759E" w:rsidRDefault="009F54FB" w:rsidP="00DB759E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t>1</w:t>
            </w:r>
            <w:r w:rsidR="00DB759E">
              <w:rPr>
                <w:lang w:val="en-US"/>
              </w:rPr>
              <w:t>79101</w:t>
            </w:r>
          </w:p>
        </w:tc>
        <w:tc>
          <w:tcPr>
            <w:tcW w:w="1701" w:type="dxa"/>
          </w:tcPr>
          <w:p w:rsidR="007872F2" w:rsidRPr="00DB759E" w:rsidRDefault="00DB759E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73358</w:t>
            </w:r>
          </w:p>
        </w:tc>
        <w:tc>
          <w:tcPr>
            <w:tcW w:w="1134" w:type="dxa"/>
          </w:tcPr>
          <w:p w:rsidR="007872F2" w:rsidRPr="00DB759E" w:rsidRDefault="00DB759E" w:rsidP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</w:tcPr>
          <w:p w:rsidR="00091DA5" w:rsidRDefault="00AD147B" w:rsidP="009F54FB">
            <w:pPr>
              <w:pStyle w:val="TableParagraph"/>
              <w:spacing w:before="2" w:line="252" w:lineRule="exact"/>
              <w:ind w:left="107" w:right="142"/>
              <w:rPr>
                <w:b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</w:t>
            </w:r>
            <w:r w:rsidR="009F54FB">
              <w:rPr>
                <w:bCs/>
                <w:sz w:val="20"/>
                <w:szCs w:val="20"/>
              </w:rPr>
              <w:t xml:space="preserve">«Профилактика терроризма и экстремизма и (или) ликвидация последствий их проявлений на территории </w:t>
            </w:r>
            <w:proofErr w:type="spellStart"/>
            <w:r w:rsidR="009F54FB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9F54FB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 w:rsidP="00CA1A09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DB759E" w:rsidRDefault="009F54FB" w:rsidP="00DB759E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t>10</w:t>
            </w:r>
            <w:r w:rsidR="00DB759E">
              <w:rPr>
                <w:lang w:val="en-US"/>
              </w:rPr>
              <w:t>16</w:t>
            </w:r>
          </w:p>
        </w:tc>
        <w:tc>
          <w:tcPr>
            <w:tcW w:w="1701" w:type="dxa"/>
          </w:tcPr>
          <w:p w:rsidR="00091DA5" w:rsidRPr="00DB759E" w:rsidRDefault="00DB759E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1016</w:t>
            </w:r>
          </w:p>
        </w:tc>
        <w:tc>
          <w:tcPr>
            <w:tcW w:w="1134" w:type="dxa"/>
          </w:tcPr>
          <w:p w:rsidR="00091DA5" w:rsidRPr="00DB759E" w:rsidRDefault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AD147B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7872F2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872F2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«Доступная среда для инвалидов и </w:t>
            </w:r>
            <w:proofErr w:type="spellStart"/>
            <w:r w:rsidR="007872F2">
              <w:rPr>
                <w:bCs/>
                <w:sz w:val="20"/>
                <w:szCs w:val="20"/>
              </w:rPr>
              <w:t>других</w:t>
            </w:r>
            <w:r w:rsidR="007872F2" w:rsidRPr="00E442CF">
              <w:rPr>
                <w:bCs/>
                <w:sz w:val="20"/>
                <w:szCs w:val="20"/>
              </w:rPr>
              <w:t>маломобильных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групп населения </w:t>
            </w:r>
            <w:proofErr w:type="spellStart"/>
            <w:r w:rsidR="007872F2" w:rsidRPr="00E442CF">
              <w:rPr>
                <w:bCs/>
                <w:sz w:val="20"/>
                <w:szCs w:val="20"/>
              </w:rPr>
              <w:t>Зиминско</w:t>
            </w:r>
            <w:r w:rsidR="007872F2">
              <w:rPr>
                <w:bCs/>
                <w:sz w:val="20"/>
                <w:szCs w:val="20"/>
              </w:rPr>
              <w:t>м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район</w:t>
            </w:r>
            <w:r w:rsidR="007872F2">
              <w:rPr>
                <w:bCs/>
                <w:sz w:val="20"/>
                <w:szCs w:val="20"/>
              </w:rPr>
              <w:t>е</w:t>
            </w:r>
            <w:r w:rsidR="007872F2" w:rsidRPr="00E442C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DB759E" w:rsidRDefault="00DB759E" w:rsidP="00CA1A09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Pr="00091DA5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872F2" w:rsidRPr="00DB759E" w:rsidRDefault="00DB759E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7872F2" w:rsidRPr="00DB759E" w:rsidRDefault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</w:t>
            </w:r>
            <w:r>
              <w:rPr>
                <w:bCs/>
                <w:sz w:val="20"/>
                <w:szCs w:val="20"/>
              </w:rPr>
              <w:t>«Здоровое поколение»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DB759E" w:rsidRDefault="00DB759E" w:rsidP="00CA1A09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184</w:t>
            </w:r>
          </w:p>
        </w:tc>
        <w:tc>
          <w:tcPr>
            <w:tcW w:w="1701" w:type="dxa"/>
          </w:tcPr>
          <w:p w:rsidR="007872F2" w:rsidRPr="00DB759E" w:rsidRDefault="00DB759E" w:rsidP="009F54FB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34" w:type="dxa"/>
          </w:tcPr>
          <w:p w:rsidR="007872F2" w:rsidRPr="00DB759E" w:rsidRDefault="00DB759E" w:rsidP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>
              <w:rPr>
                <w:bCs/>
                <w:sz w:val="20"/>
                <w:szCs w:val="20"/>
              </w:rPr>
              <w:t xml:space="preserve"> «Молодежь </w:t>
            </w:r>
            <w:proofErr w:type="spellStart"/>
            <w:r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DB759E" w:rsidRDefault="00DB759E" w:rsidP="00CA1A09">
            <w:pPr>
              <w:pStyle w:val="TableParagraph"/>
              <w:spacing w:before="123"/>
              <w:ind w:left="124" w:right="115"/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7872F2" w:rsidRPr="00DB759E" w:rsidRDefault="00DB759E" w:rsidP="009F54FB">
            <w:pPr>
              <w:pStyle w:val="TableParagraph"/>
              <w:spacing w:before="123"/>
              <w:ind w:left="398" w:right="391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134" w:type="dxa"/>
          </w:tcPr>
          <w:p w:rsidR="007872F2" w:rsidRPr="00DB759E" w:rsidRDefault="00DB759E" w:rsidP="00DB759E">
            <w:pPr>
              <w:pStyle w:val="TableParagraph"/>
              <w:spacing w:before="123"/>
              <w:ind w:left="125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  <w:vAlign w:val="bottom"/>
          </w:tcPr>
          <w:p w:rsidR="00091DA5" w:rsidRPr="00CA1A09" w:rsidRDefault="00091DA5" w:rsidP="00091DA5">
            <w:pPr>
              <w:rPr>
                <w:b/>
                <w:bCs/>
                <w:sz w:val="24"/>
                <w:szCs w:val="24"/>
              </w:rPr>
            </w:pPr>
            <w:r w:rsidRPr="00CA1A09">
              <w:rPr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DB759E" w:rsidRDefault="00DB759E">
            <w:pPr>
              <w:pStyle w:val="TableParagraph"/>
              <w:spacing w:before="123"/>
              <w:ind w:left="124" w:right="1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317782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CA1A09" w:rsidRDefault="00DE5D6E" w:rsidP="00DB759E">
            <w:pPr>
              <w:pStyle w:val="TableParagraph"/>
              <w:spacing w:before="123"/>
              <w:ind w:left="124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871029</w:t>
            </w:r>
          </w:p>
        </w:tc>
        <w:tc>
          <w:tcPr>
            <w:tcW w:w="1701" w:type="dxa"/>
          </w:tcPr>
          <w:p w:rsidR="00091DA5" w:rsidRPr="00DB759E" w:rsidRDefault="00DB759E" w:rsidP="00091DA5">
            <w:pPr>
              <w:pStyle w:val="TableParagraph"/>
              <w:spacing w:before="123"/>
              <w:ind w:left="398" w:right="39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347895</w:t>
            </w:r>
          </w:p>
        </w:tc>
        <w:tc>
          <w:tcPr>
            <w:tcW w:w="1134" w:type="dxa"/>
          </w:tcPr>
          <w:p w:rsidR="00091DA5" w:rsidRPr="00DB759E" w:rsidRDefault="00DB759E">
            <w:pPr>
              <w:pStyle w:val="TableParagraph"/>
              <w:spacing w:before="123"/>
              <w:ind w:left="125" w:right="1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39.9</w:t>
            </w:r>
          </w:p>
        </w:tc>
      </w:tr>
    </w:tbl>
    <w:p w:rsidR="0065049F" w:rsidRPr="00ED5466" w:rsidRDefault="00196E61" w:rsidP="00196E61">
      <w:pPr>
        <w:pStyle w:val="a3"/>
        <w:ind w:left="0"/>
        <w:rPr>
          <w:sz w:val="28"/>
          <w:szCs w:val="28"/>
        </w:rPr>
      </w:pPr>
      <w:r>
        <w:t xml:space="preserve">           </w:t>
      </w:r>
      <w:r w:rsidR="002973BE" w:rsidRPr="00ED5466">
        <w:rPr>
          <w:sz w:val="28"/>
          <w:szCs w:val="28"/>
        </w:rPr>
        <w:t>Расходы запланированы на реализацию муниципальных программ в</w:t>
      </w:r>
      <w:r w:rsidR="00DB759E">
        <w:rPr>
          <w:sz w:val="28"/>
          <w:szCs w:val="28"/>
        </w:rPr>
        <w:t xml:space="preserve"> объеме 871029,0</w:t>
      </w:r>
      <w:r w:rsidR="00AD147B" w:rsidRPr="00ED5466">
        <w:rPr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>,</w:t>
      </w:r>
      <w:r w:rsidR="002973BE" w:rsidRPr="00ED5466">
        <w:rPr>
          <w:spacing w:val="20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исполнены на</w:t>
      </w:r>
      <w:r w:rsidR="002973BE" w:rsidRPr="00ED5466">
        <w:rPr>
          <w:spacing w:val="22"/>
          <w:sz w:val="28"/>
          <w:szCs w:val="28"/>
        </w:rPr>
        <w:t xml:space="preserve"> </w:t>
      </w:r>
      <w:r w:rsidR="00DB759E">
        <w:rPr>
          <w:spacing w:val="22"/>
          <w:sz w:val="28"/>
          <w:szCs w:val="28"/>
        </w:rPr>
        <w:t>39,9</w:t>
      </w:r>
      <w:r w:rsidR="002973BE" w:rsidRPr="00ED5466">
        <w:rPr>
          <w:sz w:val="28"/>
          <w:szCs w:val="28"/>
        </w:rPr>
        <w:t xml:space="preserve"> %, в сумме </w:t>
      </w:r>
      <w:r w:rsidR="00DB759E">
        <w:rPr>
          <w:sz w:val="28"/>
          <w:szCs w:val="28"/>
        </w:rPr>
        <w:t>347895,0</w:t>
      </w:r>
      <w:r w:rsidR="00AD147B" w:rsidRPr="00ED5466">
        <w:rPr>
          <w:sz w:val="28"/>
          <w:szCs w:val="28"/>
        </w:rPr>
        <w:t xml:space="preserve"> тыс.</w:t>
      </w:r>
      <w:r w:rsidR="002973BE" w:rsidRPr="00ED5466">
        <w:rPr>
          <w:sz w:val="28"/>
          <w:szCs w:val="28"/>
        </w:rPr>
        <w:t xml:space="preserve">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, </w:t>
      </w:r>
      <w:r w:rsidRPr="00ED5466">
        <w:rPr>
          <w:sz w:val="28"/>
          <w:szCs w:val="28"/>
        </w:rPr>
        <w:t>по сравнению с 1</w:t>
      </w:r>
      <w:r w:rsidR="00375157">
        <w:rPr>
          <w:sz w:val="28"/>
          <w:szCs w:val="28"/>
        </w:rPr>
        <w:t xml:space="preserve"> </w:t>
      </w:r>
      <w:r w:rsidR="00DB759E">
        <w:rPr>
          <w:sz w:val="28"/>
          <w:szCs w:val="28"/>
        </w:rPr>
        <w:t>полугодием</w:t>
      </w:r>
      <w:r w:rsidR="00CA1A09" w:rsidRPr="00ED5466">
        <w:rPr>
          <w:sz w:val="28"/>
          <w:szCs w:val="28"/>
        </w:rPr>
        <w:t xml:space="preserve"> 20</w:t>
      </w:r>
      <w:r w:rsidR="00F730FE">
        <w:rPr>
          <w:sz w:val="28"/>
          <w:szCs w:val="28"/>
        </w:rPr>
        <w:t>2</w:t>
      </w:r>
      <w:r w:rsidR="00901F7A">
        <w:rPr>
          <w:sz w:val="28"/>
          <w:szCs w:val="28"/>
        </w:rPr>
        <w:t>1</w:t>
      </w:r>
      <w:r w:rsidR="00CA1A09" w:rsidRPr="00ED5466">
        <w:rPr>
          <w:sz w:val="28"/>
          <w:szCs w:val="28"/>
        </w:rPr>
        <w:t xml:space="preserve"> года расходы исполнены больше на </w:t>
      </w:r>
      <w:r w:rsidR="00DB759E">
        <w:rPr>
          <w:sz w:val="28"/>
          <w:szCs w:val="28"/>
        </w:rPr>
        <w:t>30113</w:t>
      </w:r>
      <w:r w:rsidR="00F730FE">
        <w:rPr>
          <w:sz w:val="28"/>
          <w:szCs w:val="28"/>
        </w:rPr>
        <w:t>,</w:t>
      </w:r>
      <w:r w:rsidR="00CA1A09" w:rsidRPr="00ED5466">
        <w:rPr>
          <w:sz w:val="28"/>
          <w:szCs w:val="28"/>
        </w:rPr>
        <w:t xml:space="preserve">0 </w:t>
      </w:r>
      <w:proofErr w:type="spellStart"/>
      <w:r w:rsidR="00CA1A09" w:rsidRPr="00ED5466">
        <w:rPr>
          <w:sz w:val="28"/>
          <w:szCs w:val="28"/>
        </w:rPr>
        <w:t>тыс.руб</w:t>
      </w:r>
      <w:proofErr w:type="spellEnd"/>
      <w:r w:rsidR="00DB759E">
        <w:rPr>
          <w:sz w:val="28"/>
          <w:szCs w:val="28"/>
        </w:rPr>
        <w:t>.</w:t>
      </w:r>
      <w:r w:rsidR="00CA1A09" w:rsidRPr="00ED5466">
        <w:rPr>
          <w:sz w:val="28"/>
          <w:szCs w:val="28"/>
        </w:rPr>
        <w:t xml:space="preserve"> или на </w:t>
      </w:r>
      <w:r w:rsidR="00DB759E">
        <w:rPr>
          <w:sz w:val="28"/>
          <w:szCs w:val="28"/>
        </w:rPr>
        <w:t>9,5</w:t>
      </w:r>
      <w:r w:rsidR="00CA1A09" w:rsidRPr="00ED5466">
        <w:rPr>
          <w:sz w:val="28"/>
          <w:szCs w:val="28"/>
        </w:rPr>
        <w:t>%.</w:t>
      </w:r>
      <w:r w:rsidR="002D7B29" w:rsidRPr="00ED5466">
        <w:rPr>
          <w:sz w:val="28"/>
          <w:szCs w:val="28"/>
        </w:rPr>
        <w:t xml:space="preserve"> </w:t>
      </w:r>
      <w:r w:rsidR="00DB759E">
        <w:rPr>
          <w:sz w:val="28"/>
          <w:szCs w:val="28"/>
        </w:rPr>
        <w:t>Низкий уровень исполнения от 0 до 20%</w:t>
      </w:r>
      <w:r w:rsidR="001925CC">
        <w:rPr>
          <w:sz w:val="28"/>
          <w:szCs w:val="28"/>
        </w:rPr>
        <w:t xml:space="preserve"> по</w:t>
      </w:r>
      <w:r w:rsidR="00DB759E">
        <w:rPr>
          <w:sz w:val="28"/>
          <w:szCs w:val="28"/>
        </w:rPr>
        <w:t xml:space="preserve"> </w:t>
      </w:r>
      <w:r w:rsidR="00F730FE">
        <w:rPr>
          <w:sz w:val="28"/>
          <w:szCs w:val="28"/>
        </w:rPr>
        <w:t>пяти</w:t>
      </w:r>
      <w:r w:rsidR="002A509F" w:rsidRPr="00ED5466">
        <w:rPr>
          <w:sz w:val="28"/>
          <w:szCs w:val="28"/>
        </w:rPr>
        <w:t xml:space="preserve"> муниципальным </w:t>
      </w:r>
      <w:r w:rsidR="001925CC" w:rsidRPr="00ED5466">
        <w:rPr>
          <w:sz w:val="28"/>
          <w:szCs w:val="28"/>
        </w:rPr>
        <w:t>программам.</w:t>
      </w:r>
      <w:r w:rsidR="001925CC">
        <w:rPr>
          <w:sz w:val="28"/>
          <w:szCs w:val="28"/>
        </w:rPr>
        <w:t xml:space="preserve"> Две муниципальные программы исполнены на 100%.</w:t>
      </w:r>
    </w:p>
    <w:p w:rsidR="0065049F" w:rsidRPr="00ED5466" w:rsidRDefault="002973BE" w:rsidP="002D7B29">
      <w:pPr>
        <w:pStyle w:val="a3"/>
        <w:ind w:left="0" w:right="-30" w:firstLine="707"/>
        <w:rPr>
          <w:sz w:val="28"/>
          <w:szCs w:val="28"/>
        </w:rPr>
      </w:pPr>
      <w:r w:rsidRPr="00ED5466">
        <w:rPr>
          <w:sz w:val="28"/>
          <w:szCs w:val="28"/>
        </w:rPr>
        <w:t>В соответствии со ст.179</w:t>
      </w:r>
      <w:r w:rsidRPr="00ED5466">
        <w:rPr>
          <w:b/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БК РФ объем назначений по муниципальным программам, утвержденный решением о бюджете района с последними уточнениями и внесенными изменениями по итогу 1 </w:t>
      </w:r>
      <w:r w:rsidR="001925CC">
        <w:rPr>
          <w:sz w:val="28"/>
          <w:szCs w:val="28"/>
        </w:rPr>
        <w:t>полугодия</w:t>
      </w:r>
      <w:r w:rsidRPr="00ED5466">
        <w:rPr>
          <w:sz w:val="28"/>
          <w:szCs w:val="28"/>
        </w:rPr>
        <w:t xml:space="preserve"> 20</w:t>
      </w:r>
      <w:r w:rsidR="005409B1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года, соответствуют</w:t>
      </w:r>
      <w:r w:rsidRPr="00ED5466">
        <w:rPr>
          <w:b/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объему финансового обеспечения, утвержденному в муниципальных программах </w:t>
      </w:r>
      <w:proofErr w:type="spellStart"/>
      <w:r w:rsidR="005409B1" w:rsidRPr="00ED5466">
        <w:rPr>
          <w:sz w:val="28"/>
          <w:szCs w:val="28"/>
        </w:rPr>
        <w:t>Зиминского</w:t>
      </w:r>
      <w:proofErr w:type="spellEnd"/>
      <w:r w:rsidR="005409B1" w:rsidRPr="00ED5466">
        <w:rPr>
          <w:sz w:val="28"/>
          <w:szCs w:val="28"/>
        </w:rPr>
        <w:t xml:space="preserve"> районного муниципального образования</w:t>
      </w:r>
      <w:r w:rsidRPr="00ED5466">
        <w:rPr>
          <w:sz w:val="28"/>
          <w:szCs w:val="28"/>
        </w:rPr>
        <w:t>.</w:t>
      </w:r>
    </w:p>
    <w:p w:rsidR="00CA1A09" w:rsidRDefault="00CA1A09" w:rsidP="002D7B29">
      <w:pPr>
        <w:pStyle w:val="a3"/>
        <w:ind w:left="0" w:right="-30" w:firstLine="709"/>
        <w:rPr>
          <w:sz w:val="28"/>
          <w:szCs w:val="28"/>
        </w:rPr>
      </w:pPr>
      <w:r w:rsidRPr="00ED5466">
        <w:rPr>
          <w:sz w:val="28"/>
          <w:szCs w:val="28"/>
        </w:rPr>
        <w:t xml:space="preserve">Непрограммные расходы за 1 </w:t>
      </w:r>
      <w:r w:rsidR="001925CC">
        <w:rPr>
          <w:sz w:val="28"/>
          <w:szCs w:val="28"/>
        </w:rPr>
        <w:t xml:space="preserve">полугодия </w:t>
      </w:r>
      <w:r w:rsidR="001925CC" w:rsidRPr="00ED5466">
        <w:rPr>
          <w:sz w:val="28"/>
          <w:szCs w:val="28"/>
        </w:rPr>
        <w:t>2022</w:t>
      </w:r>
      <w:r w:rsidRPr="00ED5466">
        <w:rPr>
          <w:sz w:val="28"/>
          <w:szCs w:val="28"/>
        </w:rPr>
        <w:t xml:space="preserve"> года исполнены в сумме </w:t>
      </w:r>
      <w:r w:rsidR="001925CC">
        <w:rPr>
          <w:sz w:val="28"/>
          <w:szCs w:val="28"/>
        </w:rPr>
        <w:t>25843,0</w:t>
      </w:r>
      <w:r w:rsidRPr="00ED5466">
        <w:rPr>
          <w:sz w:val="28"/>
          <w:szCs w:val="28"/>
        </w:rPr>
        <w:t xml:space="preserve">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 w:rsidR="00901F7A"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 или </w:t>
      </w:r>
      <w:r w:rsidR="001925CC">
        <w:rPr>
          <w:sz w:val="28"/>
          <w:szCs w:val="28"/>
        </w:rPr>
        <w:t>42,5</w:t>
      </w:r>
      <w:r w:rsidR="00992030">
        <w:rPr>
          <w:sz w:val="28"/>
          <w:szCs w:val="28"/>
        </w:rPr>
        <w:t>%</w:t>
      </w:r>
      <w:r w:rsidRPr="00ED5466">
        <w:rPr>
          <w:sz w:val="28"/>
          <w:szCs w:val="28"/>
        </w:rPr>
        <w:t xml:space="preserve"> от </w:t>
      </w:r>
      <w:r w:rsidR="00AD147B" w:rsidRPr="00ED5466">
        <w:rPr>
          <w:sz w:val="28"/>
          <w:szCs w:val="28"/>
        </w:rPr>
        <w:t>уточненных плановых</w:t>
      </w:r>
      <w:r w:rsidRPr="00ED5466">
        <w:rPr>
          <w:sz w:val="28"/>
          <w:szCs w:val="28"/>
        </w:rPr>
        <w:t xml:space="preserve"> назначений (</w:t>
      </w:r>
      <w:r w:rsidR="001925CC">
        <w:rPr>
          <w:sz w:val="28"/>
          <w:szCs w:val="28"/>
        </w:rPr>
        <w:t>60756,</w:t>
      </w:r>
      <w:r w:rsidRPr="00ED5466">
        <w:rPr>
          <w:sz w:val="28"/>
          <w:szCs w:val="28"/>
        </w:rPr>
        <w:t xml:space="preserve">0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 w:rsidR="00901F7A">
        <w:rPr>
          <w:sz w:val="28"/>
          <w:szCs w:val="28"/>
        </w:rPr>
        <w:t>.</w:t>
      </w:r>
      <w:r w:rsidR="00AD147B" w:rsidRPr="00ED5466">
        <w:rPr>
          <w:sz w:val="28"/>
          <w:szCs w:val="28"/>
        </w:rPr>
        <w:t>)</w:t>
      </w:r>
      <w:r w:rsidR="00DD4D40">
        <w:rPr>
          <w:sz w:val="28"/>
          <w:szCs w:val="28"/>
        </w:rPr>
        <w:t>.</w:t>
      </w:r>
      <w:r w:rsidR="00AD147B" w:rsidRPr="00ED5466">
        <w:rPr>
          <w:sz w:val="28"/>
          <w:szCs w:val="28"/>
        </w:rPr>
        <w:t xml:space="preserve"> По</w:t>
      </w:r>
      <w:r w:rsidRPr="00ED5466">
        <w:rPr>
          <w:sz w:val="28"/>
          <w:szCs w:val="28"/>
        </w:rPr>
        <w:t xml:space="preserve"> сравнению с 1</w:t>
      </w:r>
      <w:r w:rsidR="001925CC">
        <w:rPr>
          <w:sz w:val="28"/>
          <w:szCs w:val="28"/>
        </w:rPr>
        <w:t xml:space="preserve"> полугодием </w:t>
      </w:r>
      <w:r w:rsidR="001925CC" w:rsidRPr="00ED5466">
        <w:rPr>
          <w:sz w:val="28"/>
          <w:szCs w:val="28"/>
        </w:rPr>
        <w:t>2021</w:t>
      </w:r>
      <w:r w:rsidRPr="00ED5466">
        <w:rPr>
          <w:sz w:val="28"/>
          <w:szCs w:val="28"/>
        </w:rPr>
        <w:t xml:space="preserve"> года расходы исполнены </w:t>
      </w:r>
      <w:r w:rsidR="00901F7A">
        <w:rPr>
          <w:sz w:val="28"/>
          <w:szCs w:val="28"/>
        </w:rPr>
        <w:t xml:space="preserve">больше </w:t>
      </w:r>
      <w:r w:rsidR="00915961" w:rsidRPr="00ED5466">
        <w:rPr>
          <w:sz w:val="28"/>
          <w:szCs w:val="28"/>
        </w:rPr>
        <w:t xml:space="preserve">на </w:t>
      </w:r>
      <w:r w:rsidR="001925CC">
        <w:rPr>
          <w:sz w:val="28"/>
          <w:szCs w:val="28"/>
        </w:rPr>
        <w:t>2615</w:t>
      </w:r>
      <w:r w:rsidR="00915961" w:rsidRPr="00ED5466">
        <w:rPr>
          <w:sz w:val="28"/>
          <w:szCs w:val="28"/>
        </w:rPr>
        <w:t xml:space="preserve">,0 </w:t>
      </w:r>
      <w:proofErr w:type="spellStart"/>
      <w:r w:rsidR="00915961" w:rsidRPr="00ED5466">
        <w:rPr>
          <w:sz w:val="28"/>
          <w:szCs w:val="28"/>
        </w:rPr>
        <w:t>тыс.руб</w:t>
      </w:r>
      <w:proofErr w:type="spellEnd"/>
      <w:r w:rsidR="00901F7A">
        <w:rPr>
          <w:sz w:val="28"/>
          <w:szCs w:val="28"/>
        </w:rPr>
        <w:t>.</w:t>
      </w:r>
      <w:r w:rsidR="00F730FE">
        <w:rPr>
          <w:sz w:val="28"/>
          <w:szCs w:val="28"/>
        </w:rPr>
        <w:t xml:space="preserve"> или на </w:t>
      </w:r>
      <w:r w:rsidR="001925CC">
        <w:rPr>
          <w:sz w:val="28"/>
          <w:szCs w:val="28"/>
        </w:rPr>
        <w:t>11,3</w:t>
      </w:r>
      <w:r w:rsidR="00F730FE">
        <w:rPr>
          <w:sz w:val="28"/>
          <w:szCs w:val="28"/>
        </w:rPr>
        <w:t>%.</w:t>
      </w:r>
    </w:p>
    <w:p w:rsidR="001B5559" w:rsidRPr="00ED5466" w:rsidRDefault="001B5559" w:rsidP="009A029A">
      <w:pPr>
        <w:adjustRightInd w:val="0"/>
        <w:ind w:right="-2" w:firstLine="709"/>
        <w:jc w:val="both"/>
        <w:rPr>
          <w:sz w:val="28"/>
          <w:szCs w:val="28"/>
        </w:rPr>
      </w:pPr>
      <w:r w:rsidRPr="001B5559">
        <w:rPr>
          <w:sz w:val="28"/>
          <w:szCs w:val="28"/>
        </w:rPr>
        <w:t>Просроченная кредиторская задолженность по состоянию на 01.07.2022 года отсутствует.</w:t>
      </w:r>
    </w:p>
    <w:p w:rsidR="0065049F" w:rsidRDefault="002973BE" w:rsidP="00CB03F5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  <w:r w:rsidRPr="00ED5466">
        <w:rPr>
          <w:sz w:val="28"/>
          <w:szCs w:val="28"/>
        </w:rPr>
        <w:t>Выводы</w:t>
      </w:r>
      <w:r w:rsidR="00A23E85">
        <w:rPr>
          <w:sz w:val="28"/>
          <w:szCs w:val="28"/>
        </w:rPr>
        <w:t>:</w:t>
      </w:r>
    </w:p>
    <w:p w:rsidR="0065049F" w:rsidRPr="00ED5466" w:rsidRDefault="00CB03F5" w:rsidP="002D7B29">
      <w:pPr>
        <w:tabs>
          <w:tab w:val="left" w:pos="1667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1.</w:t>
      </w:r>
      <w:r w:rsidR="002973BE" w:rsidRPr="00ED5466">
        <w:rPr>
          <w:sz w:val="28"/>
          <w:szCs w:val="28"/>
        </w:rPr>
        <w:t xml:space="preserve">Районный бюджет за 1 </w:t>
      </w:r>
      <w:r w:rsidR="001925CC">
        <w:rPr>
          <w:sz w:val="28"/>
          <w:szCs w:val="28"/>
        </w:rPr>
        <w:t>полугодие</w:t>
      </w:r>
      <w:r w:rsidR="002973BE" w:rsidRPr="00ED5466">
        <w:rPr>
          <w:sz w:val="28"/>
          <w:szCs w:val="28"/>
        </w:rPr>
        <w:t xml:space="preserve"> 20</w:t>
      </w:r>
      <w:r w:rsidR="005409B1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</w:t>
      </w:r>
      <w:r w:rsidR="00F730FE">
        <w:rPr>
          <w:sz w:val="28"/>
          <w:szCs w:val="28"/>
        </w:rPr>
        <w:t xml:space="preserve">оссийской </w:t>
      </w:r>
      <w:r w:rsidR="002973BE" w:rsidRPr="00ED5466">
        <w:rPr>
          <w:sz w:val="28"/>
          <w:szCs w:val="28"/>
        </w:rPr>
        <w:t>Ф</w:t>
      </w:r>
      <w:r w:rsidR="00F730FE">
        <w:rPr>
          <w:sz w:val="28"/>
          <w:szCs w:val="28"/>
        </w:rPr>
        <w:t>едерации</w:t>
      </w:r>
      <w:r w:rsidR="002973BE" w:rsidRPr="00ED5466">
        <w:rPr>
          <w:sz w:val="28"/>
          <w:szCs w:val="28"/>
        </w:rPr>
        <w:t>, Иркутской области и нормативными правовыми актами</w:t>
      </w:r>
      <w:r w:rsidR="005409B1" w:rsidRPr="00ED5466">
        <w:rPr>
          <w:sz w:val="28"/>
          <w:szCs w:val="28"/>
        </w:rPr>
        <w:t xml:space="preserve"> </w:t>
      </w:r>
      <w:proofErr w:type="spellStart"/>
      <w:r w:rsidR="005409B1" w:rsidRPr="00ED5466">
        <w:rPr>
          <w:sz w:val="28"/>
          <w:szCs w:val="28"/>
        </w:rPr>
        <w:t>Зиминского</w:t>
      </w:r>
      <w:proofErr w:type="spellEnd"/>
      <w:r w:rsidR="005409B1" w:rsidRPr="00ED5466">
        <w:rPr>
          <w:sz w:val="28"/>
          <w:szCs w:val="28"/>
        </w:rPr>
        <w:t xml:space="preserve"> районного муниципального образования</w:t>
      </w:r>
      <w:r w:rsidR="002973BE" w:rsidRPr="00ED5466">
        <w:rPr>
          <w:sz w:val="28"/>
          <w:szCs w:val="28"/>
        </w:rPr>
        <w:t>.</w:t>
      </w:r>
    </w:p>
    <w:p w:rsidR="0065049F" w:rsidRPr="00ED5466" w:rsidRDefault="00CB03F5" w:rsidP="002D7B29">
      <w:pPr>
        <w:tabs>
          <w:tab w:val="left" w:pos="1581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2.</w:t>
      </w:r>
      <w:r w:rsidR="002973BE" w:rsidRPr="00ED5466">
        <w:rPr>
          <w:sz w:val="28"/>
          <w:szCs w:val="28"/>
        </w:rPr>
        <w:t xml:space="preserve">Согласно данным Отчета об исполнении районного бюджета за 1 </w:t>
      </w:r>
      <w:r w:rsidR="001925CC">
        <w:rPr>
          <w:sz w:val="28"/>
          <w:szCs w:val="28"/>
        </w:rPr>
        <w:t>полугодие</w:t>
      </w:r>
      <w:r w:rsidR="002973BE" w:rsidRPr="00ED5466">
        <w:rPr>
          <w:sz w:val="28"/>
          <w:szCs w:val="28"/>
        </w:rPr>
        <w:t xml:space="preserve"> 20</w:t>
      </w:r>
      <w:r w:rsidR="003F371E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доходы бюджета составили </w:t>
      </w:r>
      <w:r w:rsidR="005C28F9">
        <w:rPr>
          <w:sz w:val="28"/>
          <w:szCs w:val="28"/>
        </w:rPr>
        <w:t>399254,6</w:t>
      </w:r>
      <w:r w:rsidR="002973BE" w:rsidRPr="00ED5466">
        <w:rPr>
          <w:sz w:val="28"/>
          <w:szCs w:val="28"/>
        </w:rPr>
        <w:t xml:space="preserve"> тыс. руб. или </w:t>
      </w:r>
      <w:r w:rsidR="005C28F9">
        <w:rPr>
          <w:sz w:val="28"/>
          <w:szCs w:val="28"/>
        </w:rPr>
        <w:t>44,7</w:t>
      </w:r>
      <w:r w:rsidR="002973BE" w:rsidRPr="00ED5466">
        <w:rPr>
          <w:sz w:val="28"/>
          <w:szCs w:val="28"/>
        </w:rPr>
        <w:t>%</w:t>
      </w:r>
      <w:r w:rsidR="002973BE" w:rsidRPr="00ED5466">
        <w:rPr>
          <w:b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от годового объема утвержденных плановых</w:t>
      </w:r>
      <w:r w:rsidR="002973BE" w:rsidRPr="00ED5466">
        <w:rPr>
          <w:spacing w:val="1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назначений.</w:t>
      </w:r>
    </w:p>
    <w:p w:rsidR="0065049F" w:rsidRPr="00ED5466" w:rsidRDefault="00CB03F5" w:rsidP="002D7B29">
      <w:pPr>
        <w:tabs>
          <w:tab w:val="left" w:pos="1523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3.</w:t>
      </w:r>
      <w:r w:rsidR="002973BE" w:rsidRPr="00ED5466">
        <w:rPr>
          <w:sz w:val="28"/>
          <w:szCs w:val="28"/>
        </w:rPr>
        <w:t xml:space="preserve">Объем поступивших доходов на </w:t>
      </w:r>
      <w:r w:rsidR="00E35DAC">
        <w:rPr>
          <w:sz w:val="28"/>
          <w:szCs w:val="28"/>
        </w:rPr>
        <w:t>62319,0</w:t>
      </w:r>
      <w:r w:rsidR="002973BE" w:rsidRPr="00ED5466">
        <w:rPr>
          <w:sz w:val="28"/>
          <w:szCs w:val="28"/>
        </w:rPr>
        <w:t xml:space="preserve"> 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или на </w:t>
      </w:r>
      <w:r w:rsidR="00901F7A">
        <w:rPr>
          <w:sz w:val="28"/>
          <w:szCs w:val="28"/>
        </w:rPr>
        <w:t>1</w:t>
      </w:r>
      <w:r w:rsidR="00E35DAC">
        <w:rPr>
          <w:sz w:val="28"/>
          <w:szCs w:val="28"/>
        </w:rPr>
        <w:t>8</w:t>
      </w:r>
      <w:r w:rsidR="00901F7A">
        <w:rPr>
          <w:sz w:val="28"/>
          <w:szCs w:val="28"/>
        </w:rPr>
        <w:t>,</w:t>
      </w:r>
      <w:r w:rsidR="00E35DAC">
        <w:rPr>
          <w:sz w:val="28"/>
          <w:szCs w:val="28"/>
        </w:rPr>
        <w:t>5</w:t>
      </w:r>
      <w:r w:rsidR="002973BE" w:rsidRPr="00ED5466">
        <w:rPr>
          <w:sz w:val="28"/>
          <w:szCs w:val="28"/>
        </w:rPr>
        <w:t xml:space="preserve"> % </w:t>
      </w:r>
      <w:r w:rsidR="00E35DAC">
        <w:rPr>
          <w:sz w:val="28"/>
          <w:szCs w:val="28"/>
        </w:rPr>
        <w:t>выше</w:t>
      </w:r>
      <w:r w:rsidR="002973BE" w:rsidRPr="00ED5466">
        <w:rPr>
          <w:sz w:val="28"/>
          <w:szCs w:val="28"/>
        </w:rPr>
        <w:t xml:space="preserve"> объема поступлений в доход районного бюджета за аналогичный </w:t>
      </w:r>
      <w:r w:rsidR="00AD147B" w:rsidRPr="00ED5466">
        <w:rPr>
          <w:sz w:val="28"/>
          <w:szCs w:val="28"/>
        </w:rPr>
        <w:t>период 202</w:t>
      </w:r>
      <w:r w:rsidR="00901F7A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года.</w:t>
      </w:r>
    </w:p>
    <w:p w:rsidR="0065049F" w:rsidRPr="00ED5466" w:rsidRDefault="00CB03F5" w:rsidP="002D7B29">
      <w:pPr>
        <w:pStyle w:val="a3"/>
        <w:ind w:left="0" w:right="112" w:firstLine="453"/>
        <w:rPr>
          <w:sz w:val="28"/>
          <w:szCs w:val="28"/>
        </w:rPr>
      </w:pPr>
      <w:r w:rsidRPr="00ED5466">
        <w:rPr>
          <w:sz w:val="28"/>
          <w:szCs w:val="28"/>
        </w:rPr>
        <w:t>4.</w:t>
      </w:r>
      <w:r w:rsidR="002973BE" w:rsidRPr="00ED5466">
        <w:rPr>
          <w:sz w:val="28"/>
          <w:szCs w:val="28"/>
        </w:rPr>
        <w:t>При этом собственные доходы районного бюджета по сравнению с аналогичным периодом 20</w:t>
      </w:r>
      <w:r w:rsidR="00636B47">
        <w:rPr>
          <w:sz w:val="28"/>
          <w:szCs w:val="28"/>
        </w:rPr>
        <w:t>2</w:t>
      </w:r>
      <w:r w:rsidR="00901F7A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 увеличились на </w:t>
      </w:r>
      <w:r w:rsidR="00D94E51">
        <w:rPr>
          <w:sz w:val="28"/>
          <w:szCs w:val="28"/>
        </w:rPr>
        <w:t>7567,1</w:t>
      </w:r>
      <w:r w:rsidR="002973BE" w:rsidRPr="00ED5466">
        <w:rPr>
          <w:sz w:val="28"/>
          <w:szCs w:val="28"/>
        </w:rPr>
        <w:t xml:space="preserve">тыс. рублей или на </w:t>
      </w:r>
      <w:r w:rsidR="00D94E51">
        <w:rPr>
          <w:sz w:val="28"/>
          <w:szCs w:val="28"/>
        </w:rPr>
        <w:t>19,3</w:t>
      </w:r>
      <w:r w:rsidR="002973BE" w:rsidRPr="00ED5466">
        <w:rPr>
          <w:sz w:val="28"/>
          <w:szCs w:val="28"/>
        </w:rPr>
        <w:t xml:space="preserve">% </w:t>
      </w:r>
      <w:r w:rsidR="002973BE" w:rsidRPr="00ED5466">
        <w:rPr>
          <w:sz w:val="28"/>
          <w:szCs w:val="28"/>
        </w:rPr>
        <w:lastRenderedPageBreak/>
        <w:t xml:space="preserve">и составили </w:t>
      </w:r>
      <w:r w:rsidR="00D94E51">
        <w:rPr>
          <w:sz w:val="28"/>
          <w:szCs w:val="28"/>
        </w:rPr>
        <w:t>46742,3</w:t>
      </w:r>
      <w:r w:rsidR="002973BE" w:rsidRPr="00ED5466">
        <w:rPr>
          <w:sz w:val="28"/>
          <w:szCs w:val="28"/>
        </w:rPr>
        <w:t xml:space="preserve"> 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(</w:t>
      </w:r>
      <w:r w:rsidR="00901F7A">
        <w:rPr>
          <w:sz w:val="28"/>
          <w:szCs w:val="28"/>
        </w:rPr>
        <w:t>1</w:t>
      </w:r>
      <w:r w:rsidR="00D94E51">
        <w:rPr>
          <w:sz w:val="28"/>
          <w:szCs w:val="28"/>
        </w:rPr>
        <w:t>1,7</w:t>
      </w:r>
      <w:r w:rsidR="002973BE" w:rsidRPr="00ED5466">
        <w:rPr>
          <w:sz w:val="28"/>
          <w:szCs w:val="28"/>
        </w:rPr>
        <w:t>% от общего объема доходов бюджета</w:t>
      </w:r>
      <w:r w:rsidR="00D94E51">
        <w:rPr>
          <w:sz w:val="28"/>
          <w:szCs w:val="28"/>
        </w:rPr>
        <w:t xml:space="preserve"> за 1 полугодие 2022 года</w:t>
      </w:r>
      <w:r w:rsidR="002973BE" w:rsidRPr="00ED5466">
        <w:rPr>
          <w:sz w:val="28"/>
          <w:szCs w:val="28"/>
        </w:rPr>
        <w:t>).</w:t>
      </w:r>
    </w:p>
    <w:p w:rsidR="0065049F" w:rsidRPr="00ED5466" w:rsidRDefault="00CB03F5" w:rsidP="002D7B29">
      <w:pPr>
        <w:pStyle w:val="a3"/>
        <w:tabs>
          <w:tab w:val="left" w:pos="8505"/>
        </w:tabs>
        <w:ind w:left="0" w:right="112" w:firstLine="567"/>
        <w:rPr>
          <w:sz w:val="28"/>
          <w:szCs w:val="28"/>
        </w:rPr>
      </w:pPr>
      <w:r w:rsidRPr="00ED5466">
        <w:rPr>
          <w:sz w:val="28"/>
          <w:szCs w:val="28"/>
        </w:rPr>
        <w:t>5.</w:t>
      </w:r>
      <w:r w:rsidR="002973BE" w:rsidRPr="00ED5466">
        <w:rPr>
          <w:sz w:val="28"/>
          <w:szCs w:val="28"/>
        </w:rPr>
        <w:t xml:space="preserve">Безвозмездные поступления в районный бюджет за 1 </w:t>
      </w:r>
      <w:r w:rsidR="00D94E51">
        <w:rPr>
          <w:sz w:val="28"/>
          <w:szCs w:val="28"/>
        </w:rPr>
        <w:t>полугодие</w:t>
      </w:r>
      <w:r w:rsidR="002973BE" w:rsidRPr="00ED5466">
        <w:rPr>
          <w:sz w:val="28"/>
          <w:szCs w:val="28"/>
        </w:rPr>
        <w:t xml:space="preserve"> 20</w:t>
      </w:r>
      <w:r w:rsidR="003F371E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составили </w:t>
      </w:r>
      <w:r w:rsidR="00D94E51">
        <w:rPr>
          <w:sz w:val="28"/>
          <w:szCs w:val="28"/>
        </w:rPr>
        <w:t>352512,3</w:t>
      </w:r>
      <w:r w:rsidR="002973BE" w:rsidRPr="00ED5466">
        <w:rPr>
          <w:sz w:val="28"/>
          <w:szCs w:val="28"/>
        </w:rPr>
        <w:t xml:space="preserve"> тыс. руб</w:t>
      </w:r>
      <w:r w:rsidR="00E3517B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или </w:t>
      </w:r>
      <w:r w:rsidR="00E3517B">
        <w:rPr>
          <w:sz w:val="28"/>
          <w:szCs w:val="28"/>
        </w:rPr>
        <w:t>88</w:t>
      </w:r>
      <w:r w:rsidR="00D94E51">
        <w:rPr>
          <w:sz w:val="28"/>
          <w:szCs w:val="28"/>
        </w:rPr>
        <w:t>,3</w:t>
      </w:r>
      <w:r w:rsidR="002973BE" w:rsidRPr="00ED5466">
        <w:rPr>
          <w:sz w:val="28"/>
          <w:szCs w:val="28"/>
        </w:rPr>
        <w:t xml:space="preserve">% от общей суммы поступивших доходов, что на </w:t>
      </w:r>
      <w:r w:rsidR="00D94E51">
        <w:rPr>
          <w:sz w:val="28"/>
          <w:szCs w:val="28"/>
        </w:rPr>
        <w:t>54751,9</w:t>
      </w:r>
      <w:r w:rsidR="002973BE" w:rsidRPr="00ED5466">
        <w:rPr>
          <w:sz w:val="28"/>
          <w:szCs w:val="28"/>
        </w:rPr>
        <w:t xml:space="preserve"> тыс. руб</w:t>
      </w:r>
      <w:r w:rsidR="00D94E51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или на </w:t>
      </w:r>
      <w:r w:rsidR="00E3517B">
        <w:rPr>
          <w:sz w:val="28"/>
          <w:szCs w:val="28"/>
        </w:rPr>
        <w:t>1</w:t>
      </w:r>
      <w:r w:rsidR="00D94E51">
        <w:rPr>
          <w:sz w:val="28"/>
          <w:szCs w:val="28"/>
        </w:rPr>
        <w:t>8,4</w:t>
      </w:r>
      <w:r w:rsidR="002973BE" w:rsidRPr="00ED5466">
        <w:rPr>
          <w:sz w:val="28"/>
          <w:szCs w:val="28"/>
        </w:rPr>
        <w:t xml:space="preserve">% </w:t>
      </w:r>
      <w:r w:rsidR="00D94E51">
        <w:rPr>
          <w:sz w:val="28"/>
          <w:szCs w:val="28"/>
        </w:rPr>
        <w:t>выше</w:t>
      </w:r>
      <w:r w:rsidR="002973BE" w:rsidRPr="00ED5466">
        <w:rPr>
          <w:sz w:val="28"/>
          <w:szCs w:val="28"/>
        </w:rPr>
        <w:t xml:space="preserve"> объема безвозмездных поступлений за аналогичный период 20</w:t>
      </w:r>
      <w:r w:rsidR="00D66385">
        <w:rPr>
          <w:sz w:val="28"/>
          <w:szCs w:val="28"/>
        </w:rPr>
        <w:t>2</w:t>
      </w:r>
      <w:r w:rsidR="00E3517B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года.</w:t>
      </w:r>
    </w:p>
    <w:p w:rsidR="0065049F" w:rsidRPr="00ED5466" w:rsidRDefault="00CB03F5" w:rsidP="002D7B29">
      <w:pPr>
        <w:tabs>
          <w:tab w:val="left" w:pos="1785"/>
          <w:tab w:val="left" w:pos="8505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 6.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соответствии </w:t>
      </w:r>
      <w:r w:rsidR="002973BE" w:rsidRPr="00ED5466">
        <w:rPr>
          <w:sz w:val="28"/>
          <w:szCs w:val="28"/>
        </w:rPr>
        <w:t xml:space="preserve">с </w:t>
      </w:r>
      <w:r w:rsidR="002973BE" w:rsidRPr="00ED5466">
        <w:rPr>
          <w:spacing w:val="-4"/>
          <w:sz w:val="28"/>
          <w:szCs w:val="28"/>
        </w:rPr>
        <w:t xml:space="preserve">представленным отчетом, расходы районного бюджета </w:t>
      </w:r>
      <w:r w:rsidR="002973BE" w:rsidRPr="00ED5466">
        <w:rPr>
          <w:sz w:val="28"/>
          <w:szCs w:val="28"/>
        </w:rPr>
        <w:t xml:space="preserve">за 1 </w:t>
      </w:r>
      <w:r w:rsidR="00D94E51">
        <w:rPr>
          <w:sz w:val="28"/>
          <w:szCs w:val="28"/>
        </w:rPr>
        <w:t>полугодие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>20</w:t>
      </w:r>
      <w:r w:rsidR="003F371E" w:rsidRPr="00ED5466">
        <w:rPr>
          <w:spacing w:val="-3"/>
          <w:sz w:val="28"/>
          <w:szCs w:val="28"/>
        </w:rPr>
        <w:t>2</w:t>
      </w:r>
      <w:r w:rsidR="00E3517B">
        <w:rPr>
          <w:spacing w:val="-3"/>
          <w:sz w:val="28"/>
          <w:szCs w:val="28"/>
        </w:rPr>
        <w:t>2</w:t>
      </w:r>
      <w:r w:rsidR="002973BE" w:rsidRPr="00ED5466">
        <w:rPr>
          <w:spacing w:val="-3"/>
          <w:sz w:val="28"/>
          <w:szCs w:val="28"/>
        </w:rPr>
        <w:t xml:space="preserve"> года </w:t>
      </w:r>
      <w:r w:rsidR="002973BE" w:rsidRPr="00ED5466">
        <w:rPr>
          <w:spacing w:val="-4"/>
          <w:sz w:val="28"/>
          <w:szCs w:val="28"/>
        </w:rPr>
        <w:t>составили</w:t>
      </w:r>
      <w:r w:rsidR="003F371E" w:rsidRPr="00ED5466">
        <w:rPr>
          <w:spacing w:val="-4"/>
          <w:sz w:val="28"/>
          <w:szCs w:val="28"/>
        </w:rPr>
        <w:t xml:space="preserve"> </w:t>
      </w:r>
      <w:r w:rsidR="00D94E51">
        <w:rPr>
          <w:spacing w:val="-4"/>
          <w:sz w:val="28"/>
          <w:szCs w:val="28"/>
        </w:rPr>
        <w:t>373737,8</w:t>
      </w:r>
      <w:r w:rsidR="002973BE" w:rsidRPr="00ED5466">
        <w:rPr>
          <w:spacing w:val="-4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 xml:space="preserve">тыс. </w:t>
      </w:r>
      <w:r w:rsidR="002973BE" w:rsidRPr="00ED5466">
        <w:rPr>
          <w:spacing w:val="-4"/>
          <w:sz w:val="28"/>
          <w:szCs w:val="28"/>
        </w:rPr>
        <w:t>руб</w:t>
      </w:r>
      <w:r w:rsidR="00E3517B">
        <w:rPr>
          <w:spacing w:val="-4"/>
          <w:sz w:val="28"/>
          <w:szCs w:val="28"/>
        </w:rPr>
        <w:t>.</w:t>
      </w:r>
      <w:r w:rsidR="002973BE" w:rsidRPr="00ED5466">
        <w:rPr>
          <w:spacing w:val="-4"/>
          <w:sz w:val="28"/>
          <w:szCs w:val="28"/>
        </w:rPr>
        <w:t xml:space="preserve"> или</w:t>
      </w:r>
      <w:r w:rsidR="00915961" w:rsidRPr="00ED5466">
        <w:rPr>
          <w:spacing w:val="-4"/>
          <w:sz w:val="28"/>
          <w:szCs w:val="28"/>
        </w:rPr>
        <w:t xml:space="preserve"> </w:t>
      </w:r>
      <w:r w:rsidR="00D94E51">
        <w:rPr>
          <w:spacing w:val="-4"/>
          <w:sz w:val="28"/>
          <w:szCs w:val="28"/>
        </w:rPr>
        <w:t>4</w:t>
      </w:r>
      <w:r w:rsidR="00E3517B">
        <w:rPr>
          <w:spacing w:val="-4"/>
          <w:sz w:val="28"/>
          <w:szCs w:val="28"/>
        </w:rPr>
        <w:t>0,1</w:t>
      </w:r>
      <w:r w:rsidR="002973BE" w:rsidRPr="00ED5466">
        <w:rPr>
          <w:spacing w:val="-3"/>
          <w:sz w:val="28"/>
          <w:szCs w:val="28"/>
        </w:rPr>
        <w:t xml:space="preserve">% </w:t>
      </w:r>
      <w:r w:rsidR="002973BE" w:rsidRPr="00ED5466">
        <w:rPr>
          <w:sz w:val="28"/>
          <w:szCs w:val="28"/>
        </w:rPr>
        <w:t xml:space="preserve">от </w:t>
      </w:r>
      <w:r w:rsidR="002973BE" w:rsidRPr="00ED5466">
        <w:rPr>
          <w:spacing w:val="-5"/>
          <w:sz w:val="28"/>
          <w:szCs w:val="28"/>
        </w:rPr>
        <w:t xml:space="preserve">утвержденного </w:t>
      </w:r>
      <w:r w:rsidR="002973BE" w:rsidRPr="00ED5466">
        <w:rPr>
          <w:spacing w:val="-4"/>
          <w:sz w:val="28"/>
          <w:szCs w:val="28"/>
        </w:rPr>
        <w:t xml:space="preserve">годового объема бюджетных назначений, что </w:t>
      </w:r>
      <w:r w:rsidR="002973BE" w:rsidRPr="00ED5466">
        <w:rPr>
          <w:spacing w:val="-3"/>
          <w:sz w:val="28"/>
          <w:szCs w:val="28"/>
        </w:rPr>
        <w:t xml:space="preserve">на </w:t>
      </w:r>
      <w:r w:rsidR="00D94E51">
        <w:rPr>
          <w:spacing w:val="-3"/>
          <w:sz w:val="28"/>
          <w:szCs w:val="28"/>
        </w:rPr>
        <w:t>54751,9</w:t>
      </w:r>
      <w:r w:rsidR="002973BE" w:rsidRPr="00ED5466">
        <w:rPr>
          <w:spacing w:val="-4"/>
          <w:sz w:val="28"/>
          <w:szCs w:val="28"/>
        </w:rPr>
        <w:t xml:space="preserve"> тыс. рублей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 xml:space="preserve">или на </w:t>
      </w:r>
      <w:r w:rsidR="00E3517B">
        <w:rPr>
          <w:spacing w:val="-3"/>
          <w:sz w:val="28"/>
          <w:szCs w:val="28"/>
        </w:rPr>
        <w:t>1</w:t>
      </w:r>
      <w:r w:rsidR="00D94E51">
        <w:rPr>
          <w:spacing w:val="-3"/>
          <w:sz w:val="28"/>
          <w:szCs w:val="28"/>
        </w:rPr>
        <w:t>8</w:t>
      </w:r>
      <w:r w:rsidR="00E3517B">
        <w:rPr>
          <w:spacing w:val="-3"/>
          <w:sz w:val="28"/>
          <w:szCs w:val="28"/>
        </w:rPr>
        <w:t>,4</w:t>
      </w:r>
      <w:r w:rsidR="002973BE" w:rsidRPr="00ED5466">
        <w:rPr>
          <w:spacing w:val="-4"/>
          <w:sz w:val="28"/>
          <w:szCs w:val="28"/>
        </w:rPr>
        <w:t xml:space="preserve">% </w:t>
      </w:r>
      <w:r w:rsidR="002973BE" w:rsidRPr="00ED5466">
        <w:rPr>
          <w:spacing w:val="-3"/>
          <w:sz w:val="28"/>
          <w:szCs w:val="28"/>
        </w:rPr>
        <w:t xml:space="preserve">выше </w:t>
      </w:r>
      <w:r w:rsidR="002973BE" w:rsidRPr="00ED5466">
        <w:rPr>
          <w:spacing w:val="-4"/>
          <w:sz w:val="28"/>
          <w:szCs w:val="28"/>
        </w:rPr>
        <w:t xml:space="preserve">расходов районного бюджета </w:t>
      </w:r>
      <w:r w:rsidR="002973BE" w:rsidRPr="00ED5466">
        <w:rPr>
          <w:sz w:val="28"/>
          <w:szCs w:val="28"/>
        </w:rPr>
        <w:t xml:space="preserve">за </w:t>
      </w:r>
      <w:r w:rsidR="002973BE" w:rsidRPr="00ED5466">
        <w:rPr>
          <w:spacing w:val="-4"/>
          <w:sz w:val="28"/>
          <w:szCs w:val="28"/>
        </w:rPr>
        <w:t xml:space="preserve">аналогичный период </w:t>
      </w:r>
      <w:r w:rsidR="002973BE" w:rsidRPr="00ED5466">
        <w:rPr>
          <w:spacing w:val="-3"/>
          <w:sz w:val="28"/>
          <w:szCs w:val="28"/>
        </w:rPr>
        <w:t>20</w:t>
      </w:r>
      <w:r w:rsidR="00D66385">
        <w:rPr>
          <w:spacing w:val="-3"/>
          <w:sz w:val="28"/>
          <w:szCs w:val="28"/>
        </w:rPr>
        <w:t>2</w:t>
      </w:r>
      <w:r w:rsidR="00E3517B">
        <w:rPr>
          <w:spacing w:val="-3"/>
          <w:sz w:val="28"/>
          <w:szCs w:val="28"/>
        </w:rPr>
        <w:t>1</w:t>
      </w:r>
      <w:r w:rsidR="002973BE" w:rsidRPr="00ED5466">
        <w:rPr>
          <w:spacing w:val="-43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года.</w:t>
      </w:r>
    </w:p>
    <w:p w:rsidR="0065049F" w:rsidRPr="00ED5466" w:rsidRDefault="00CB03F5" w:rsidP="002D7B29">
      <w:pPr>
        <w:pStyle w:val="a3"/>
        <w:ind w:left="0" w:right="112" w:firstLine="709"/>
        <w:rPr>
          <w:sz w:val="28"/>
          <w:szCs w:val="28"/>
        </w:rPr>
      </w:pPr>
      <w:r w:rsidRPr="00ED5466">
        <w:rPr>
          <w:sz w:val="28"/>
          <w:szCs w:val="28"/>
        </w:rPr>
        <w:t>7.</w:t>
      </w:r>
      <w:r w:rsidR="002973BE" w:rsidRPr="00ED5466">
        <w:rPr>
          <w:sz w:val="28"/>
          <w:szCs w:val="28"/>
        </w:rPr>
        <w:t>Рост расходов бюджета по сравнению с аналогичным периодом 20</w:t>
      </w:r>
      <w:r w:rsidR="00D66385">
        <w:rPr>
          <w:sz w:val="28"/>
          <w:szCs w:val="28"/>
        </w:rPr>
        <w:t>2</w:t>
      </w:r>
      <w:r w:rsidR="00E3517B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 установлен по </w:t>
      </w:r>
      <w:r w:rsidR="00CE1FF8">
        <w:rPr>
          <w:sz w:val="28"/>
          <w:szCs w:val="28"/>
        </w:rPr>
        <w:t>девяти</w:t>
      </w:r>
      <w:r w:rsidR="002973BE" w:rsidRPr="00ED5466">
        <w:rPr>
          <w:sz w:val="28"/>
          <w:szCs w:val="28"/>
        </w:rPr>
        <w:t xml:space="preserve"> разделам</w:t>
      </w:r>
      <w:r w:rsidR="007906E7">
        <w:rPr>
          <w:sz w:val="28"/>
          <w:szCs w:val="28"/>
        </w:rPr>
        <w:t xml:space="preserve"> из тринадцати.</w:t>
      </w:r>
    </w:p>
    <w:p w:rsidR="0065049F" w:rsidRPr="00ED5466" w:rsidRDefault="00CB03F5" w:rsidP="002D7B29">
      <w:pPr>
        <w:tabs>
          <w:tab w:val="left" w:pos="1823"/>
        </w:tabs>
        <w:ind w:right="-30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  8.</w:t>
      </w:r>
      <w:r w:rsidR="002973BE" w:rsidRPr="00ED5466">
        <w:rPr>
          <w:sz w:val="28"/>
          <w:szCs w:val="28"/>
        </w:rPr>
        <w:t xml:space="preserve">Районный бюджет в отчетный период сохранил социальную ориентированность: </w:t>
      </w:r>
      <w:r w:rsidR="00CE1FF8">
        <w:rPr>
          <w:sz w:val="28"/>
          <w:szCs w:val="28"/>
        </w:rPr>
        <w:t>70,2</w:t>
      </w:r>
      <w:r w:rsidR="002973BE" w:rsidRPr="00ED5466">
        <w:rPr>
          <w:sz w:val="28"/>
          <w:szCs w:val="28"/>
        </w:rPr>
        <w:t xml:space="preserve">% расходов пришлось на систему образования, </w:t>
      </w:r>
      <w:r w:rsidR="00C123EC">
        <w:rPr>
          <w:sz w:val="28"/>
          <w:szCs w:val="28"/>
        </w:rPr>
        <w:t>1,5</w:t>
      </w:r>
      <w:r w:rsidR="002973BE" w:rsidRPr="00ED5466">
        <w:rPr>
          <w:sz w:val="28"/>
          <w:szCs w:val="28"/>
        </w:rPr>
        <w:t xml:space="preserve">% - на культуру и кинематографию, </w:t>
      </w:r>
      <w:r w:rsidR="00CE1FF8">
        <w:rPr>
          <w:sz w:val="28"/>
          <w:szCs w:val="28"/>
        </w:rPr>
        <w:t>1,9</w:t>
      </w:r>
      <w:r w:rsidR="00511738" w:rsidRPr="00ED5466">
        <w:rPr>
          <w:sz w:val="28"/>
          <w:szCs w:val="28"/>
        </w:rPr>
        <w:t>%</w:t>
      </w:r>
      <w:r w:rsidR="002973BE" w:rsidRPr="00ED5466">
        <w:rPr>
          <w:sz w:val="28"/>
          <w:szCs w:val="28"/>
        </w:rPr>
        <w:t>- на социальную</w:t>
      </w:r>
      <w:r w:rsidR="002973BE" w:rsidRPr="00ED5466">
        <w:rPr>
          <w:spacing w:val="-9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политику</w:t>
      </w:r>
      <w:r w:rsidR="00511738" w:rsidRPr="00ED5466">
        <w:rPr>
          <w:sz w:val="28"/>
          <w:szCs w:val="28"/>
        </w:rPr>
        <w:t xml:space="preserve">, </w:t>
      </w:r>
      <w:r w:rsidR="00647B79">
        <w:rPr>
          <w:sz w:val="28"/>
          <w:szCs w:val="28"/>
        </w:rPr>
        <w:t>0,</w:t>
      </w:r>
      <w:r w:rsidR="00CE1FF8">
        <w:rPr>
          <w:sz w:val="28"/>
          <w:szCs w:val="28"/>
        </w:rPr>
        <w:t>7</w:t>
      </w:r>
      <w:r w:rsidR="00511738" w:rsidRPr="00ED5466">
        <w:rPr>
          <w:sz w:val="28"/>
          <w:szCs w:val="28"/>
        </w:rPr>
        <w:t>% на физическую культуру и спорт.</w:t>
      </w:r>
    </w:p>
    <w:p w:rsidR="0065049F" w:rsidRPr="00ED5466" w:rsidRDefault="00CB03F5" w:rsidP="002D7B29">
      <w:pPr>
        <w:tabs>
          <w:tab w:val="left" w:pos="1705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9.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соответствии </w:t>
      </w:r>
      <w:r w:rsidR="002973BE" w:rsidRPr="00ED5466">
        <w:rPr>
          <w:sz w:val="28"/>
          <w:szCs w:val="28"/>
        </w:rPr>
        <w:t xml:space="preserve">с </w:t>
      </w:r>
      <w:r w:rsidR="002973BE" w:rsidRPr="00ED5466">
        <w:rPr>
          <w:spacing w:val="-4"/>
          <w:sz w:val="28"/>
          <w:szCs w:val="28"/>
        </w:rPr>
        <w:t>данными отчета,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 xml:space="preserve">районный бюджет </w:t>
      </w:r>
      <w:r w:rsidR="002973BE" w:rsidRPr="00ED5466">
        <w:rPr>
          <w:sz w:val="28"/>
          <w:szCs w:val="28"/>
        </w:rPr>
        <w:t xml:space="preserve">за 1 </w:t>
      </w:r>
      <w:r w:rsidR="00CE1FF8">
        <w:rPr>
          <w:sz w:val="28"/>
          <w:szCs w:val="28"/>
        </w:rPr>
        <w:t>полугодие</w:t>
      </w:r>
      <w:r w:rsidR="002973BE" w:rsidRPr="00ED5466">
        <w:rPr>
          <w:spacing w:val="-4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>20</w:t>
      </w:r>
      <w:r w:rsidR="00C04AE7" w:rsidRPr="00ED5466">
        <w:rPr>
          <w:spacing w:val="-3"/>
          <w:sz w:val="28"/>
          <w:szCs w:val="28"/>
        </w:rPr>
        <w:t>2</w:t>
      </w:r>
      <w:r w:rsidR="00C123EC">
        <w:rPr>
          <w:spacing w:val="-3"/>
          <w:sz w:val="28"/>
          <w:szCs w:val="28"/>
        </w:rPr>
        <w:t>2</w:t>
      </w:r>
      <w:r w:rsidR="002973BE" w:rsidRPr="00ED5466">
        <w:rPr>
          <w:spacing w:val="-3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года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 xml:space="preserve">исполнен </w:t>
      </w:r>
      <w:r w:rsidR="002973BE" w:rsidRPr="00ED5466">
        <w:rPr>
          <w:sz w:val="28"/>
          <w:szCs w:val="28"/>
        </w:rPr>
        <w:t xml:space="preserve">с </w:t>
      </w:r>
      <w:r w:rsidR="00C04AE7" w:rsidRPr="00ED5466">
        <w:rPr>
          <w:sz w:val="28"/>
          <w:szCs w:val="28"/>
        </w:rPr>
        <w:t xml:space="preserve">профицитом 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размере </w:t>
      </w:r>
      <w:r w:rsidR="00CE1FF8">
        <w:rPr>
          <w:spacing w:val="-4"/>
          <w:sz w:val="28"/>
          <w:szCs w:val="28"/>
        </w:rPr>
        <w:t>25516,8</w:t>
      </w:r>
      <w:r w:rsidR="002973BE" w:rsidRPr="00ED5466">
        <w:rPr>
          <w:spacing w:val="-4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>тыс.</w:t>
      </w:r>
      <w:r w:rsidR="002973BE" w:rsidRPr="00ED5466">
        <w:rPr>
          <w:spacing w:val="-45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руб.</w:t>
      </w:r>
    </w:p>
    <w:p w:rsidR="0065049F" w:rsidRPr="00ED5466" w:rsidRDefault="00CB03F5" w:rsidP="002D7B29">
      <w:pPr>
        <w:tabs>
          <w:tab w:val="left" w:pos="1669"/>
          <w:tab w:val="left" w:pos="10348"/>
        </w:tabs>
        <w:ind w:right="826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10.</w:t>
      </w:r>
      <w:r w:rsidR="002973BE" w:rsidRPr="00ED5466">
        <w:rPr>
          <w:sz w:val="28"/>
          <w:szCs w:val="28"/>
        </w:rPr>
        <w:t xml:space="preserve">Долговые обязательства районного бюджета на 1 </w:t>
      </w:r>
      <w:r w:rsidR="00CE1FF8">
        <w:rPr>
          <w:sz w:val="28"/>
          <w:szCs w:val="28"/>
        </w:rPr>
        <w:t>июля</w:t>
      </w:r>
      <w:r w:rsidR="002973BE" w:rsidRPr="00ED5466">
        <w:rPr>
          <w:sz w:val="28"/>
          <w:szCs w:val="28"/>
        </w:rPr>
        <w:t xml:space="preserve"> 20</w:t>
      </w:r>
      <w:r w:rsidR="00C04AE7" w:rsidRPr="00ED5466">
        <w:rPr>
          <w:sz w:val="28"/>
          <w:szCs w:val="28"/>
        </w:rPr>
        <w:t>2</w:t>
      </w:r>
      <w:r w:rsidR="00C123EC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</w:t>
      </w:r>
      <w:r w:rsidR="00C04AE7" w:rsidRPr="00ED5466">
        <w:rPr>
          <w:sz w:val="28"/>
          <w:szCs w:val="28"/>
        </w:rPr>
        <w:t>отсутствуют</w:t>
      </w:r>
      <w:r w:rsidR="002973BE" w:rsidRPr="00ED5466">
        <w:rPr>
          <w:sz w:val="28"/>
          <w:szCs w:val="28"/>
        </w:rPr>
        <w:t>.</w:t>
      </w:r>
    </w:p>
    <w:p w:rsidR="002A509F" w:rsidRPr="00ED5466" w:rsidRDefault="00CB03F5" w:rsidP="00CB03F5">
      <w:pPr>
        <w:tabs>
          <w:tab w:val="left" w:pos="1669"/>
        </w:tabs>
        <w:ind w:right="826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11.</w:t>
      </w:r>
      <w:r w:rsidR="002A509F" w:rsidRPr="00ED5466">
        <w:rPr>
          <w:sz w:val="28"/>
          <w:szCs w:val="28"/>
        </w:rPr>
        <w:t>Резервный фонд не использовался.</w:t>
      </w:r>
    </w:p>
    <w:p w:rsidR="002A509F" w:rsidRPr="00ED5466" w:rsidRDefault="00CB03F5" w:rsidP="002D7B29">
      <w:pPr>
        <w:tabs>
          <w:tab w:val="left" w:pos="1669"/>
          <w:tab w:val="left" w:pos="10460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12.</w:t>
      </w:r>
      <w:r w:rsidR="002A509F" w:rsidRPr="00ED5466">
        <w:rPr>
          <w:sz w:val="28"/>
          <w:szCs w:val="28"/>
        </w:rPr>
        <w:t>Средства дорожного фонда израсходованы за 1</w:t>
      </w:r>
      <w:r w:rsidR="00CE1FF8">
        <w:rPr>
          <w:sz w:val="28"/>
          <w:szCs w:val="28"/>
        </w:rPr>
        <w:t xml:space="preserve"> полугодие</w:t>
      </w:r>
      <w:r w:rsidR="002A509F" w:rsidRPr="00ED5466">
        <w:rPr>
          <w:sz w:val="28"/>
          <w:szCs w:val="28"/>
        </w:rPr>
        <w:t xml:space="preserve"> 202</w:t>
      </w:r>
      <w:r w:rsidR="00C123EC">
        <w:rPr>
          <w:sz w:val="28"/>
          <w:szCs w:val="28"/>
        </w:rPr>
        <w:t>2</w:t>
      </w:r>
      <w:r w:rsidR="002A509F" w:rsidRPr="00ED5466">
        <w:rPr>
          <w:sz w:val="28"/>
          <w:szCs w:val="28"/>
        </w:rPr>
        <w:t xml:space="preserve"> года в сумме </w:t>
      </w:r>
      <w:r w:rsidR="00CE1FF8">
        <w:rPr>
          <w:sz w:val="28"/>
          <w:szCs w:val="28"/>
        </w:rPr>
        <w:t>3490</w:t>
      </w:r>
      <w:r w:rsidR="00C123EC">
        <w:rPr>
          <w:sz w:val="28"/>
          <w:szCs w:val="28"/>
        </w:rPr>
        <w:t>,0</w:t>
      </w:r>
      <w:r w:rsidR="002A509F" w:rsidRPr="00ED5466">
        <w:rPr>
          <w:sz w:val="28"/>
          <w:szCs w:val="28"/>
        </w:rPr>
        <w:t xml:space="preserve"> </w:t>
      </w:r>
      <w:proofErr w:type="spellStart"/>
      <w:r w:rsidR="002A509F" w:rsidRPr="00ED5466">
        <w:rPr>
          <w:sz w:val="28"/>
          <w:szCs w:val="28"/>
        </w:rPr>
        <w:t>тыс.руб</w:t>
      </w:r>
      <w:proofErr w:type="spellEnd"/>
      <w:r w:rsidR="00C123EC">
        <w:rPr>
          <w:sz w:val="28"/>
          <w:szCs w:val="28"/>
        </w:rPr>
        <w:t>.</w:t>
      </w:r>
      <w:r w:rsidR="002A509F" w:rsidRPr="00ED5466">
        <w:rPr>
          <w:sz w:val="28"/>
          <w:szCs w:val="28"/>
        </w:rPr>
        <w:t xml:space="preserve"> или </w:t>
      </w:r>
      <w:r w:rsidR="00CE1FF8">
        <w:rPr>
          <w:sz w:val="28"/>
          <w:szCs w:val="28"/>
        </w:rPr>
        <w:t>22,9</w:t>
      </w:r>
      <w:r w:rsidR="002A509F" w:rsidRPr="00ED5466">
        <w:rPr>
          <w:sz w:val="28"/>
          <w:szCs w:val="28"/>
        </w:rPr>
        <w:t xml:space="preserve"> % от утвержденного объема расходов.</w:t>
      </w:r>
    </w:p>
    <w:p w:rsidR="00CE1FF8" w:rsidRPr="00ED5466" w:rsidRDefault="00CB03F5" w:rsidP="00CE1FF8">
      <w:pPr>
        <w:pStyle w:val="a3"/>
        <w:ind w:left="0"/>
        <w:rPr>
          <w:sz w:val="28"/>
          <w:szCs w:val="28"/>
        </w:rPr>
      </w:pPr>
      <w:r w:rsidRPr="00ED5466">
        <w:rPr>
          <w:sz w:val="28"/>
          <w:szCs w:val="28"/>
        </w:rPr>
        <w:t xml:space="preserve">     </w:t>
      </w:r>
      <w:r w:rsidR="00D5237B" w:rsidRPr="00ED546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  13.</w:t>
      </w:r>
      <w:r w:rsidR="00CE1FF8">
        <w:t xml:space="preserve">  </w:t>
      </w:r>
      <w:r w:rsidR="00CE1FF8">
        <w:t>Р</w:t>
      </w:r>
      <w:r w:rsidR="00CE1FF8" w:rsidRPr="00ED5466">
        <w:rPr>
          <w:sz w:val="28"/>
          <w:szCs w:val="28"/>
        </w:rPr>
        <w:t xml:space="preserve">асходы на реализацию муниципальных </w:t>
      </w:r>
      <w:r w:rsidR="009A029A" w:rsidRPr="00ED5466">
        <w:rPr>
          <w:sz w:val="28"/>
          <w:szCs w:val="28"/>
        </w:rPr>
        <w:t xml:space="preserve">программ </w:t>
      </w:r>
      <w:r w:rsidR="009A029A" w:rsidRPr="00ED5466">
        <w:rPr>
          <w:spacing w:val="20"/>
          <w:sz w:val="28"/>
          <w:szCs w:val="28"/>
        </w:rPr>
        <w:t>исполнены</w:t>
      </w:r>
      <w:r w:rsidR="00CE1FF8" w:rsidRPr="00ED5466">
        <w:rPr>
          <w:sz w:val="28"/>
          <w:szCs w:val="28"/>
        </w:rPr>
        <w:t xml:space="preserve"> на</w:t>
      </w:r>
      <w:r w:rsidR="00CE1FF8" w:rsidRPr="00ED5466">
        <w:rPr>
          <w:spacing w:val="22"/>
          <w:sz w:val="28"/>
          <w:szCs w:val="28"/>
        </w:rPr>
        <w:t xml:space="preserve"> </w:t>
      </w:r>
      <w:r w:rsidR="00CE1FF8">
        <w:rPr>
          <w:spacing w:val="22"/>
          <w:sz w:val="28"/>
          <w:szCs w:val="28"/>
        </w:rPr>
        <w:t>39,9</w:t>
      </w:r>
      <w:r w:rsidR="00CE1FF8" w:rsidRPr="00ED5466">
        <w:rPr>
          <w:sz w:val="28"/>
          <w:szCs w:val="28"/>
        </w:rPr>
        <w:t xml:space="preserve"> %, в сумме </w:t>
      </w:r>
      <w:r w:rsidR="00CE1FF8">
        <w:rPr>
          <w:sz w:val="28"/>
          <w:szCs w:val="28"/>
        </w:rPr>
        <w:t>347895,0</w:t>
      </w:r>
      <w:r w:rsidR="00CE1FF8" w:rsidRPr="00ED5466">
        <w:rPr>
          <w:sz w:val="28"/>
          <w:szCs w:val="28"/>
        </w:rPr>
        <w:t xml:space="preserve"> тыс. руб</w:t>
      </w:r>
      <w:r w:rsidR="00CE1FF8">
        <w:rPr>
          <w:sz w:val="28"/>
          <w:szCs w:val="28"/>
        </w:rPr>
        <w:t>.</w:t>
      </w:r>
      <w:r w:rsidR="00CE1FF8" w:rsidRPr="00ED5466">
        <w:rPr>
          <w:sz w:val="28"/>
          <w:szCs w:val="28"/>
        </w:rPr>
        <w:t>, по сравнению с 1</w:t>
      </w:r>
      <w:r w:rsidR="00CE1FF8">
        <w:rPr>
          <w:sz w:val="28"/>
          <w:szCs w:val="28"/>
        </w:rPr>
        <w:t xml:space="preserve"> полугодием</w:t>
      </w:r>
      <w:r w:rsidR="00CE1FF8" w:rsidRPr="00ED5466">
        <w:rPr>
          <w:sz w:val="28"/>
          <w:szCs w:val="28"/>
        </w:rPr>
        <w:t xml:space="preserve"> 20</w:t>
      </w:r>
      <w:r w:rsidR="00CE1FF8">
        <w:rPr>
          <w:sz w:val="28"/>
          <w:szCs w:val="28"/>
        </w:rPr>
        <w:t>21</w:t>
      </w:r>
      <w:r w:rsidR="00CE1FF8" w:rsidRPr="00ED5466">
        <w:rPr>
          <w:sz w:val="28"/>
          <w:szCs w:val="28"/>
        </w:rPr>
        <w:t xml:space="preserve"> года расходы исполнены больше на </w:t>
      </w:r>
      <w:r w:rsidR="00CE1FF8">
        <w:rPr>
          <w:sz w:val="28"/>
          <w:szCs w:val="28"/>
        </w:rPr>
        <w:t>30113,</w:t>
      </w:r>
      <w:r w:rsidR="00CE1FF8" w:rsidRPr="00ED5466">
        <w:rPr>
          <w:sz w:val="28"/>
          <w:szCs w:val="28"/>
        </w:rPr>
        <w:t xml:space="preserve">0 </w:t>
      </w:r>
      <w:proofErr w:type="spellStart"/>
      <w:r w:rsidR="00CE1FF8" w:rsidRPr="00ED5466">
        <w:rPr>
          <w:sz w:val="28"/>
          <w:szCs w:val="28"/>
        </w:rPr>
        <w:t>тыс.руб</w:t>
      </w:r>
      <w:proofErr w:type="spellEnd"/>
      <w:r w:rsidR="00CE1FF8">
        <w:rPr>
          <w:sz w:val="28"/>
          <w:szCs w:val="28"/>
        </w:rPr>
        <w:t>.</w:t>
      </w:r>
      <w:r w:rsidR="00CE1FF8" w:rsidRPr="00ED5466">
        <w:rPr>
          <w:sz w:val="28"/>
          <w:szCs w:val="28"/>
        </w:rPr>
        <w:t xml:space="preserve"> или на </w:t>
      </w:r>
      <w:r w:rsidR="00CE1FF8">
        <w:rPr>
          <w:sz w:val="28"/>
          <w:szCs w:val="28"/>
        </w:rPr>
        <w:t>9,5</w:t>
      </w:r>
      <w:r w:rsidR="00CE1FF8" w:rsidRPr="00ED5466">
        <w:rPr>
          <w:sz w:val="28"/>
          <w:szCs w:val="28"/>
        </w:rPr>
        <w:t xml:space="preserve">%. </w:t>
      </w:r>
      <w:r w:rsidR="00CE1FF8">
        <w:rPr>
          <w:sz w:val="28"/>
          <w:szCs w:val="28"/>
        </w:rPr>
        <w:t>Низкий уровень исполнения от 0 до 20% по пяти</w:t>
      </w:r>
      <w:r w:rsidR="00CE1FF8" w:rsidRPr="00ED5466">
        <w:rPr>
          <w:sz w:val="28"/>
          <w:szCs w:val="28"/>
        </w:rPr>
        <w:t xml:space="preserve"> муниципальным программам.</w:t>
      </w:r>
      <w:r w:rsidR="00CE1FF8">
        <w:rPr>
          <w:sz w:val="28"/>
          <w:szCs w:val="28"/>
        </w:rPr>
        <w:t xml:space="preserve"> Две муниципальные программы исполнены на 100%.</w:t>
      </w:r>
    </w:p>
    <w:p w:rsidR="00CE1FF8" w:rsidRPr="00ED5466" w:rsidRDefault="00CE1FF8" w:rsidP="009A029A">
      <w:pPr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B5559">
        <w:rPr>
          <w:sz w:val="28"/>
          <w:szCs w:val="28"/>
        </w:rPr>
        <w:t>Просроченная кредиторская задолженность по состоянию на 01.07.2022 года отсутствует.</w:t>
      </w:r>
    </w:p>
    <w:p w:rsidR="002A509F" w:rsidRDefault="00D5237B">
      <w:pPr>
        <w:pStyle w:val="a3"/>
        <w:spacing w:before="7"/>
        <w:ind w:left="0"/>
        <w:jc w:val="left"/>
        <w:rPr>
          <w:b/>
          <w:sz w:val="28"/>
          <w:szCs w:val="28"/>
        </w:rPr>
      </w:pPr>
      <w:r w:rsidRPr="00ED5466">
        <w:rPr>
          <w:b/>
          <w:sz w:val="28"/>
          <w:szCs w:val="28"/>
        </w:rPr>
        <w:t xml:space="preserve">                                                               Предложения</w:t>
      </w:r>
      <w:r w:rsidR="00A23E85">
        <w:rPr>
          <w:b/>
          <w:sz w:val="28"/>
          <w:szCs w:val="28"/>
        </w:rPr>
        <w:t>:</w:t>
      </w:r>
    </w:p>
    <w:p w:rsidR="00CD0AC7" w:rsidRPr="006D62B5" w:rsidRDefault="00CD0AC7" w:rsidP="006D62B5">
      <w:pPr>
        <w:pStyle w:val="a3"/>
        <w:numPr>
          <w:ilvl w:val="0"/>
          <w:numId w:val="9"/>
        </w:numPr>
        <w:spacing w:before="7"/>
        <w:ind w:left="142" w:firstLine="773"/>
        <w:rPr>
          <w:sz w:val="28"/>
          <w:szCs w:val="28"/>
        </w:rPr>
      </w:pPr>
      <w:r w:rsidRPr="006D62B5">
        <w:rPr>
          <w:sz w:val="28"/>
          <w:szCs w:val="28"/>
        </w:rPr>
        <w:t xml:space="preserve">КСП </w:t>
      </w:r>
      <w:proofErr w:type="spellStart"/>
      <w:r w:rsidRPr="006D62B5">
        <w:rPr>
          <w:sz w:val="28"/>
          <w:szCs w:val="28"/>
        </w:rPr>
        <w:t>Зиминского</w:t>
      </w:r>
      <w:proofErr w:type="spellEnd"/>
      <w:r w:rsidRPr="006D62B5">
        <w:rPr>
          <w:sz w:val="28"/>
          <w:szCs w:val="28"/>
        </w:rPr>
        <w:t xml:space="preserve"> района рекомендует Финансовому управлению проанализировать план</w:t>
      </w:r>
      <w:r w:rsidR="006D62B5" w:rsidRPr="006D62B5">
        <w:rPr>
          <w:sz w:val="28"/>
          <w:szCs w:val="28"/>
        </w:rPr>
        <w:t>овые показатели</w:t>
      </w:r>
      <w:r w:rsidRPr="006D62B5">
        <w:rPr>
          <w:sz w:val="28"/>
          <w:szCs w:val="28"/>
        </w:rPr>
        <w:t xml:space="preserve"> по исполнению доходной части районного бюджета</w:t>
      </w:r>
      <w:r w:rsidR="003A388A">
        <w:rPr>
          <w:sz w:val="28"/>
          <w:szCs w:val="28"/>
        </w:rPr>
        <w:t>,</w:t>
      </w:r>
      <w:r w:rsidRPr="006D62B5">
        <w:rPr>
          <w:sz w:val="28"/>
          <w:szCs w:val="28"/>
        </w:rPr>
        <w:t xml:space="preserve"> в части налоговых и неналоговых </w:t>
      </w:r>
      <w:r w:rsidR="009A029A">
        <w:rPr>
          <w:sz w:val="28"/>
          <w:szCs w:val="28"/>
        </w:rPr>
        <w:t>доходов</w:t>
      </w:r>
      <w:r w:rsidRPr="006D62B5">
        <w:rPr>
          <w:sz w:val="28"/>
          <w:szCs w:val="28"/>
        </w:rPr>
        <w:t xml:space="preserve">. </w:t>
      </w:r>
    </w:p>
    <w:p w:rsidR="009A029A" w:rsidRDefault="009A029A" w:rsidP="009A029A">
      <w:pPr>
        <w:pStyle w:val="a3"/>
        <w:tabs>
          <w:tab w:val="left" w:pos="10348"/>
        </w:tabs>
        <w:spacing w:before="1"/>
        <w:ind w:left="142" w:right="112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29A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6D62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Финансовому управлению совместно с главными распорядителями бюджетных средств провести анализ муниципальных программ с низким процентом исполнения.  </w:t>
      </w:r>
    </w:p>
    <w:p w:rsidR="00A23E85" w:rsidRPr="00ED5466" w:rsidRDefault="009A029A" w:rsidP="009A029A">
      <w:pPr>
        <w:pStyle w:val="a3"/>
        <w:spacing w:before="7"/>
        <w:ind w:left="142" w:firstLine="567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 результатам экспертизы КСП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отмечает, </w:t>
      </w:r>
      <w:r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собственных доходов по сравнению с уровнем прошлого года</w:t>
      </w:r>
      <w:r>
        <w:rPr>
          <w:sz w:val="28"/>
          <w:szCs w:val="28"/>
        </w:rPr>
        <w:t xml:space="preserve"> на 19,3 %.</w:t>
      </w:r>
    </w:p>
    <w:p w:rsidR="0065049F" w:rsidRPr="00ED5466" w:rsidRDefault="00D5237B" w:rsidP="002D7B29">
      <w:pPr>
        <w:pStyle w:val="a3"/>
        <w:tabs>
          <w:tab w:val="left" w:pos="10348"/>
        </w:tabs>
        <w:spacing w:before="1"/>
        <w:ind w:left="142" w:right="112" w:firstLine="566"/>
        <w:rPr>
          <w:sz w:val="28"/>
          <w:szCs w:val="28"/>
        </w:rPr>
      </w:pPr>
      <w:r w:rsidRPr="00ED5466">
        <w:rPr>
          <w:sz w:val="28"/>
          <w:szCs w:val="28"/>
        </w:rPr>
        <w:t>КС</w:t>
      </w:r>
      <w:r w:rsidR="002973BE" w:rsidRPr="00ED5466">
        <w:rPr>
          <w:sz w:val="28"/>
          <w:szCs w:val="28"/>
        </w:rPr>
        <w:t xml:space="preserve">П </w:t>
      </w:r>
      <w:proofErr w:type="spellStart"/>
      <w:r w:rsidR="00C04AE7" w:rsidRPr="00ED5466">
        <w:rPr>
          <w:sz w:val="28"/>
          <w:szCs w:val="28"/>
        </w:rPr>
        <w:t>Зиминского</w:t>
      </w:r>
      <w:proofErr w:type="spellEnd"/>
      <w:r w:rsidR="002973BE" w:rsidRPr="00ED5466">
        <w:rPr>
          <w:sz w:val="28"/>
          <w:szCs w:val="28"/>
        </w:rPr>
        <w:t xml:space="preserve"> района информацию, представленную на основании анализа </w:t>
      </w:r>
      <w:r w:rsidRPr="00ED5466">
        <w:rPr>
          <w:sz w:val="28"/>
          <w:szCs w:val="28"/>
        </w:rPr>
        <w:t xml:space="preserve">  </w:t>
      </w:r>
      <w:r w:rsidR="002973BE" w:rsidRPr="00ED5466">
        <w:rPr>
          <w:sz w:val="28"/>
          <w:szCs w:val="28"/>
        </w:rPr>
        <w:t xml:space="preserve">Отчета об исполнении бюджета </w:t>
      </w:r>
      <w:proofErr w:type="spellStart"/>
      <w:r w:rsidR="00C04AE7" w:rsidRPr="00ED5466">
        <w:rPr>
          <w:sz w:val="28"/>
          <w:szCs w:val="28"/>
        </w:rPr>
        <w:t>Зиминского</w:t>
      </w:r>
      <w:proofErr w:type="spellEnd"/>
      <w:r w:rsidR="00C04AE7" w:rsidRPr="00ED5466">
        <w:rPr>
          <w:sz w:val="28"/>
          <w:szCs w:val="28"/>
        </w:rPr>
        <w:t xml:space="preserve"> районного муниципального образования</w:t>
      </w:r>
      <w:r w:rsidR="002973BE" w:rsidRPr="00ED5466">
        <w:rPr>
          <w:sz w:val="28"/>
          <w:szCs w:val="28"/>
        </w:rPr>
        <w:t xml:space="preserve"> за 1 </w:t>
      </w:r>
      <w:r w:rsidR="009A029A">
        <w:rPr>
          <w:sz w:val="28"/>
          <w:szCs w:val="28"/>
        </w:rPr>
        <w:t>полугодие</w:t>
      </w:r>
      <w:r w:rsidR="002973BE" w:rsidRPr="00ED5466">
        <w:rPr>
          <w:sz w:val="28"/>
          <w:szCs w:val="28"/>
        </w:rPr>
        <w:t xml:space="preserve"> 20</w:t>
      </w:r>
      <w:r w:rsidR="00C04AE7" w:rsidRPr="00ED5466">
        <w:rPr>
          <w:sz w:val="28"/>
          <w:szCs w:val="28"/>
        </w:rPr>
        <w:t>2</w:t>
      </w:r>
      <w:r w:rsidR="00C123EC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года, предлагает принять к сведению.</w:t>
      </w:r>
    </w:p>
    <w:p w:rsidR="00C04AE7" w:rsidRPr="00ED5466" w:rsidRDefault="00C04AE7" w:rsidP="00C04AE7">
      <w:pPr>
        <w:pStyle w:val="a3"/>
        <w:spacing w:before="1"/>
        <w:ind w:right="828" w:firstLine="566"/>
        <w:rPr>
          <w:sz w:val="28"/>
          <w:szCs w:val="28"/>
        </w:rPr>
      </w:pPr>
    </w:p>
    <w:p w:rsidR="00C04AE7" w:rsidRPr="00ED5466" w:rsidRDefault="009A029A" w:rsidP="009A029A">
      <w:pPr>
        <w:pStyle w:val="a3"/>
        <w:spacing w:before="1"/>
        <w:ind w:right="828" w:firstLine="30"/>
        <w:rPr>
          <w:sz w:val="28"/>
          <w:szCs w:val="28"/>
        </w:rPr>
      </w:pPr>
      <w:r>
        <w:rPr>
          <w:sz w:val="28"/>
          <w:szCs w:val="28"/>
        </w:rPr>
        <w:t>П</w:t>
      </w:r>
      <w:r w:rsidR="00C04AE7" w:rsidRPr="00ED5466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</w:t>
      </w:r>
      <w:r w:rsidR="00C04AE7" w:rsidRPr="00ED5466">
        <w:rPr>
          <w:sz w:val="28"/>
          <w:szCs w:val="28"/>
        </w:rPr>
        <w:t xml:space="preserve">СП </w:t>
      </w:r>
      <w:proofErr w:type="spellStart"/>
      <w:r w:rsidR="00C04AE7" w:rsidRPr="00ED5466">
        <w:rPr>
          <w:sz w:val="28"/>
          <w:szCs w:val="28"/>
        </w:rPr>
        <w:t>Зиминского</w:t>
      </w:r>
      <w:proofErr w:type="spellEnd"/>
      <w:r w:rsidR="00C04AE7" w:rsidRPr="00ED5466">
        <w:rPr>
          <w:sz w:val="28"/>
          <w:szCs w:val="28"/>
        </w:rPr>
        <w:t xml:space="preserve"> района       </w:t>
      </w:r>
      <w:r w:rsidR="00D5237B" w:rsidRPr="00ED5466">
        <w:rPr>
          <w:sz w:val="28"/>
          <w:szCs w:val="28"/>
        </w:rPr>
        <w:t xml:space="preserve">    </w:t>
      </w:r>
      <w:r w:rsidR="00C04AE7" w:rsidRPr="00ED5466">
        <w:rPr>
          <w:sz w:val="28"/>
          <w:szCs w:val="28"/>
        </w:rPr>
        <w:t xml:space="preserve">              </w:t>
      </w:r>
      <w:proofErr w:type="spellStart"/>
      <w:r w:rsidR="00C04AE7" w:rsidRPr="00ED5466">
        <w:rPr>
          <w:sz w:val="28"/>
          <w:szCs w:val="28"/>
        </w:rPr>
        <w:t>Е.В.Шульгина</w:t>
      </w:r>
      <w:proofErr w:type="spellEnd"/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sectPr w:rsidR="0065049F" w:rsidSect="00915F8F">
      <w:footerReference w:type="default" r:id="rId9"/>
      <w:pgSz w:w="11910" w:h="16840"/>
      <w:pgMar w:top="1040" w:right="570" w:bottom="1240" w:left="1134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75" w:rsidRDefault="002E0175" w:rsidP="0065049F">
      <w:r>
        <w:separator/>
      </w:r>
    </w:p>
  </w:endnote>
  <w:endnote w:type="continuationSeparator" w:id="0">
    <w:p w:rsidR="002E0175" w:rsidRDefault="002E0175" w:rsidP="006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9E" w:rsidRDefault="00DB759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DB759E" w:rsidRDefault="00DB75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4023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75" w:rsidRDefault="002E0175" w:rsidP="0065049F">
      <w:r>
        <w:separator/>
      </w:r>
    </w:p>
  </w:footnote>
  <w:footnote w:type="continuationSeparator" w:id="0">
    <w:p w:rsidR="002E0175" w:rsidRDefault="002E0175" w:rsidP="0065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0E28"/>
    <w:multiLevelType w:val="hybridMultilevel"/>
    <w:tmpl w:val="9044E2B6"/>
    <w:lvl w:ilvl="0" w:tplc="E2824C0E">
      <w:numFmt w:val="bullet"/>
      <w:lvlText w:val="-"/>
      <w:lvlJc w:val="left"/>
      <w:pPr>
        <w:ind w:left="8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D0FF68">
      <w:numFmt w:val="bullet"/>
      <w:lvlText w:val="•"/>
      <w:lvlJc w:val="left"/>
      <w:pPr>
        <w:ind w:left="1838" w:hanging="212"/>
      </w:pPr>
      <w:rPr>
        <w:rFonts w:hint="default"/>
        <w:lang w:val="ru-RU" w:eastAsia="ru-RU" w:bidi="ru-RU"/>
      </w:rPr>
    </w:lvl>
    <w:lvl w:ilvl="2" w:tplc="C6AA18A2">
      <w:numFmt w:val="bullet"/>
      <w:lvlText w:val="•"/>
      <w:lvlJc w:val="left"/>
      <w:pPr>
        <w:ind w:left="2857" w:hanging="212"/>
      </w:pPr>
      <w:rPr>
        <w:rFonts w:hint="default"/>
        <w:lang w:val="ru-RU" w:eastAsia="ru-RU" w:bidi="ru-RU"/>
      </w:rPr>
    </w:lvl>
    <w:lvl w:ilvl="3" w:tplc="4D5675E8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4" w:tplc="E810370C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4DC4ED76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5B484A00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6518AF8A">
      <w:numFmt w:val="bullet"/>
      <w:lvlText w:val="•"/>
      <w:lvlJc w:val="left"/>
      <w:pPr>
        <w:ind w:left="7949" w:hanging="212"/>
      </w:pPr>
      <w:rPr>
        <w:rFonts w:hint="default"/>
        <w:lang w:val="ru-RU" w:eastAsia="ru-RU" w:bidi="ru-RU"/>
      </w:rPr>
    </w:lvl>
    <w:lvl w:ilvl="8" w:tplc="C2744EF2">
      <w:numFmt w:val="bullet"/>
      <w:lvlText w:val="•"/>
      <w:lvlJc w:val="left"/>
      <w:pPr>
        <w:ind w:left="8968" w:hanging="212"/>
      </w:pPr>
      <w:rPr>
        <w:rFonts w:hint="default"/>
        <w:lang w:val="ru-RU" w:eastAsia="ru-RU" w:bidi="ru-RU"/>
      </w:rPr>
    </w:lvl>
  </w:abstractNum>
  <w:abstractNum w:abstractNumId="1">
    <w:nsid w:val="10106FB6"/>
    <w:multiLevelType w:val="hybridMultilevel"/>
    <w:tmpl w:val="ABA67B7E"/>
    <w:lvl w:ilvl="0" w:tplc="EC2AA674">
      <w:numFmt w:val="bullet"/>
      <w:lvlText w:val="-"/>
      <w:lvlJc w:val="left"/>
      <w:pPr>
        <w:ind w:left="8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26181E">
      <w:numFmt w:val="bullet"/>
      <w:lvlText w:val="-"/>
      <w:lvlJc w:val="left"/>
      <w:pPr>
        <w:ind w:left="821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FED18E">
      <w:numFmt w:val="bullet"/>
      <w:lvlText w:val="-"/>
      <w:lvlJc w:val="left"/>
      <w:pPr>
        <w:ind w:left="1482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D82474DC">
      <w:numFmt w:val="bullet"/>
      <w:lvlText w:val="•"/>
      <w:lvlJc w:val="left"/>
      <w:pPr>
        <w:ind w:left="3643" w:hanging="205"/>
      </w:pPr>
      <w:rPr>
        <w:rFonts w:hint="default"/>
        <w:lang w:val="ru-RU" w:eastAsia="ru-RU" w:bidi="ru-RU"/>
      </w:rPr>
    </w:lvl>
    <w:lvl w:ilvl="4" w:tplc="762A89F6">
      <w:numFmt w:val="bullet"/>
      <w:lvlText w:val="•"/>
      <w:lvlJc w:val="left"/>
      <w:pPr>
        <w:ind w:left="4695" w:hanging="205"/>
      </w:pPr>
      <w:rPr>
        <w:rFonts w:hint="default"/>
        <w:lang w:val="ru-RU" w:eastAsia="ru-RU" w:bidi="ru-RU"/>
      </w:rPr>
    </w:lvl>
    <w:lvl w:ilvl="5" w:tplc="348AE056">
      <w:numFmt w:val="bullet"/>
      <w:lvlText w:val="•"/>
      <w:lvlJc w:val="left"/>
      <w:pPr>
        <w:ind w:left="5746" w:hanging="205"/>
      </w:pPr>
      <w:rPr>
        <w:rFonts w:hint="default"/>
        <w:lang w:val="ru-RU" w:eastAsia="ru-RU" w:bidi="ru-RU"/>
      </w:rPr>
    </w:lvl>
    <w:lvl w:ilvl="6" w:tplc="C36E05C6">
      <w:numFmt w:val="bullet"/>
      <w:lvlText w:val="•"/>
      <w:lvlJc w:val="left"/>
      <w:pPr>
        <w:ind w:left="6798" w:hanging="205"/>
      </w:pPr>
      <w:rPr>
        <w:rFonts w:hint="default"/>
        <w:lang w:val="ru-RU" w:eastAsia="ru-RU" w:bidi="ru-RU"/>
      </w:rPr>
    </w:lvl>
    <w:lvl w:ilvl="7" w:tplc="E846633C">
      <w:numFmt w:val="bullet"/>
      <w:lvlText w:val="•"/>
      <w:lvlJc w:val="left"/>
      <w:pPr>
        <w:ind w:left="7850" w:hanging="205"/>
      </w:pPr>
      <w:rPr>
        <w:rFonts w:hint="default"/>
        <w:lang w:val="ru-RU" w:eastAsia="ru-RU" w:bidi="ru-RU"/>
      </w:rPr>
    </w:lvl>
    <w:lvl w:ilvl="8" w:tplc="8A8CC15E">
      <w:numFmt w:val="bullet"/>
      <w:lvlText w:val="•"/>
      <w:lvlJc w:val="left"/>
      <w:pPr>
        <w:ind w:left="8902" w:hanging="205"/>
      </w:pPr>
      <w:rPr>
        <w:rFonts w:hint="default"/>
        <w:lang w:val="ru-RU" w:eastAsia="ru-RU" w:bidi="ru-RU"/>
      </w:rPr>
    </w:lvl>
  </w:abstractNum>
  <w:abstractNum w:abstractNumId="2">
    <w:nsid w:val="178C03B8"/>
    <w:multiLevelType w:val="hybridMultilevel"/>
    <w:tmpl w:val="D4789EE0"/>
    <w:lvl w:ilvl="0" w:tplc="7A8CC0A6">
      <w:start w:val="1"/>
      <w:numFmt w:val="decimal"/>
      <w:lvlText w:val="%1."/>
      <w:lvlJc w:val="left"/>
      <w:pPr>
        <w:ind w:left="35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AFA6DEEA">
      <w:numFmt w:val="none"/>
      <w:lvlText w:val=""/>
      <w:lvlJc w:val="left"/>
      <w:pPr>
        <w:tabs>
          <w:tab w:val="num" w:pos="360"/>
        </w:tabs>
      </w:pPr>
    </w:lvl>
    <w:lvl w:ilvl="2" w:tplc="44642460">
      <w:numFmt w:val="bullet"/>
      <w:lvlText w:val="•"/>
      <w:lvlJc w:val="left"/>
      <w:pPr>
        <w:ind w:left="4760" w:hanging="454"/>
      </w:pPr>
      <w:rPr>
        <w:rFonts w:hint="default"/>
        <w:lang w:val="ru-RU" w:eastAsia="ru-RU" w:bidi="ru-RU"/>
      </w:rPr>
    </w:lvl>
    <w:lvl w:ilvl="3" w:tplc="D5442ABC">
      <w:numFmt w:val="bullet"/>
      <w:lvlText w:val="•"/>
      <w:lvlJc w:val="left"/>
      <w:pPr>
        <w:ind w:left="5541" w:hanging="454"/>
      </w:pPr>
      <w:rPr>
        <w:rFonts w:hint="default"/>
        <w:lang w:val="ru-RU" w:eastAsia="ru-RU" w:bidi="ru-RU"/>
      </w:rPr>
    </w:lvl>
    <w:lvl w:ilvl="4" w:tplc="F54AAEFC">
      <w:numFmt w:val="bullet"/>
      <w:lvlText w:val="•"/>
      <w:lvlJc w:val="left"/>
      <w:pPr>
        <w:ind w:left="6321" w:hanging="454"/>
      </w:pPr>
      <w:rPr>
        <w:rFonts w:hint="default"/>
        <w:lang w:val="ru-RU" w:eastAsia="ru-RU" w:bidi="ru-RU"/>
      </w:rPr>
    </w:lvl>
    <w:lvl w:ilvl="5" w:tplc="70E0AC40">
      <w:numFmt w:val="bullet"/>
      <w:lvlText w:val="•"/>
      <w:lvlJc w:val="left"/>
      <w:pPr>
        <w:ind w:left="7102" w:hanging="454"/>
      </w:pPr>
      <w:rPr>
        <w:rFonts w:hint="default"/>
        <w:lang w:val="ru-RU" w:eastAsia="ru-RU" w:bidi="ru-RU"/>
      </w:rPr>
    </w:lvl>
    <w:lvl w:ilvl="6" w:tplc="9D0685BA">
      <w:numFmt w:val="bullet"/>
      <w:lvlText w:val="•"/>
      <w:lvlJc w:val="left"/>
      <w:pPr>
        <w:ind w:left="7883" w:hanging="454"/>
      </w:pPr>
      <w:rPr>
        <w:rFonts w:hint="default"/>
        <w:lang w:val="ru-RU" w:eastAsia="ru-RU" w:bidi="ru-RU"/>
      </w:rPr>
    </w:lvl>
    <w:lvl w:ilvl="7" w:tplc="A2C4CD2E">
      <w:numFmt w:val="bullet"/>
      <w:lvlText w:val="•"/>
      <w:lvlJc w:val="left"/>
      <w:pPr>
        <w:ind w:left="8663" w:hanging="454"/>
      </w:pPr>
      <w:rPr>
        <w:rFonts w:hint="default"/>
        <w:lang w:val="ru-RU" w:eastAsia="ru-RU" w:bidi="ru-RU"/>
      </w:rPr>
    </w:lvl>
    <w:lvl w:ilvl="8" w:tplc="12047392">
      <w:numFmt w:val="bullet"/>
      <w:lvlText w:val="•"/>
      <w:lvlJc w:val="left"/>
      <w:pPr>
        <w:ind w:left="9444" w:hanging="454"/>
      </w:pPr>
      <w:rPr>
        <w:rFonts w:hint="default"/>
        <w:lang w:val="ru-RU" w:eastAsia="ru-RU" w:bidi="ru-RU"/>
      </w:rPr>
    </w:lvl>
  </w:abstractNum>
  <w:abstractNum w:abstractNumId="3">
    <w:nsid w:val="3792148F"/>
    <w:multiLevelType w:val="hybridMultilevel"/>
    <w:tmpl w:val="B69E4942"/>
    <w:lvl w:ilvl="0" w:tplc="D310CD1A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632E444">
      <w:numFmt w:val="bullet"/>
      <w:lvlText w:val="•"/>
      <w:lvlJc w:val="left"/>
      <w:pPr>
        <w:ind w:left="1344" w:hanging="327"/>
      </w:pPr>
      <w:rPr>
        <w:rFonts w:hint="default"/>
        <w:lang w:val="ru-RU" w:eastAsia="ru-RU" w:bidi="ru-RU"/>
      </w:rPr>
    </w:lvl>
    <w:lvl w:ilvl="2" w:tplc="88966F88">
      <w:numFmt w:val="bullet"/>
      <w:lvlText w:val="•"/>
      <w:lvlJc w:val="left"/>
      <w:pPr>
        <w:ind w:left="2363" w:hanging="327"/>
      </w:pPr>
      <w:rPr>
        <w:rFonts w:hint="default"/>
        <w:lang w:val="ru-RU" w:eastAsia="ru-RU" w:bidi="ru-RU"/>
      </w:rPr>
    </w:lvl>
    <w:lvl w:ilvl="3" w:tplc="36467A62">
      <w:numFmt w:val="bullet"/>
      <w:lvlText w:val="•"/>
      <w:lvlJc w:val="left"/>
      <w:pPr>
        <w:ind w:left="3381" w:hanging="327"/>
      </w:pPr>
      <w:rPr>
        <w:rFonts w:hint="default"/>
        <w:lang w:val="ru-RU" w:eastAsia="ru-RU" w:bidi="ru-RU"/>
      </w:rPr>
    </w:lvl>
    <w:lvl w:ilvl="4" w:tplc="8D568894">
      <w:numFmt w:val="bullet"/>
      <w:lvlText w:val="•"/>
      <w:lvlJc w:val="left"/>
      <w:pPr>
        <w:ind w:left="4400" w:hanging="327"/>
      </w:pPr>
      <w:rPr>
        <w:rFonts w:hint="default"/>
        <w:lang w:val="ru-RU" w:eastAsia="ru-RU" w:bidi="ru-RU"/>
      </w:rPr>
    </w:lvl>
    <w:lvl w:ilvl="5" w:tplc="FC6EBD78">
      <w:numFmt w:val="bullet"/>
      <w:lvlText w:val="•"/>
      <w:lvlJc w:val="left"/>
      <w:pPr>
        <w:ind w:left="5418" w:hanging="327"/>
      </w:pPr>
      <w:rPr>
        <w:rFonts w:hint="default"/>
        <w:lang w:val="ru-RU" w:eastAsia="ru-RU" w:bidi="ru-RU"/>
      </w:rPr>
    </w:lvl>
    <w:lvl w:ilvl="6" w:tplc="54468BA6">
      <w:numFmt w:val="bullet"/>
      <w:lvlText w:val="•"/>
      <w:lvlJc w:val="left"/>
      <w:pPr>
        <w:ind w:left="6437" w:hanging="327"/>
      </w:pPr>
      <w:rPr>
        <w:rFonts w:hint="default"/>
        <w:lang w:val="ru-RU" w:eastAsia="ru-RU" w:bidi="ru-RU"/>
      </w:rPr>
    </w:lvl>
    <w:lvl w:ilvl="7" w:tplc="E488B1CC">
      <w:numFmt w:val="bullet"/>
      <w:lvlText w:val="•"/>
      <w:lvlJc w:val="left"/>
      <w:pPr>
        <w:ind w:left="7455" w:hanging="327"/>
      </w:pPr>
      <w:rPr>
        <w:rFonts w:hint="default"/>
        <w:lang w:val="ru-RU" w:eastAsia="ru-RU" w:bidi="ru-RU"/>
      </w:rPr>
    </w:lvl>
    <w:lvl w:ilvl="8" w:tplc="6D84BB44">
      <w:numFmt w:val="bullet"/>
      <w:lvlText w:val="•"/>
      <w:lvlJc w:val="left"/>
      <w:pPr>
        <w:ind w:left="8474" w:hanging="327"/>
      </w:pPr>
      <w:rPr>
        <w:rFonts w:hint="default"/>
        <w:lang w:val="ru-RU" w:eastAsia="ru-RU" w:bidi="ru-RU"/>
      </w:rPr>
    </w:lvl>
  </w:abstractNum>
  <w:abstractNum w:abstractNumId="4">
    <w:nsid w:val="38460F11"/>
    <w:multiLevelType w:val="hybridMultilevel"/>
    <w:tmpl w:val="172068D2"/>
    <w:lvl w:ilvl="0" w:tplc="41AAA6D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D7E5CBC"/>
    <w:multiLevelType w:val="hybridMultilevel"/>
    <w:tmpl w:val="3AF07A88"/>
    <w:lvl w:ilvl="0" w:tplc="2B9AFE68">
      <w:start w:val="1"/>
      <w:numFmt w:val="decimal"/>
      <w:lvlText w:val="%1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36B4B4">
      <w:numFmt w:val="bullet"/>
      <w:lvlText w:val=""/>
      <w:lvlJc w:val="left"/>
      <w:pPr>
        <w:ind w:left="207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CAB456">
      <w:numFmt w:val="bullet"/>
      <w:lvlText w:val="•"/>
      <w:lvlJc w:val="left"/>
      <w:pPr>
        <w:ind w:left="2519" w:hanging="207"/>
      </w:pPr>
      <w:rPr>
        <w:rFonts w:hint="default"/>
        <w:lang w:val="ru-RU" w:eastAsia="ru-RU" w:bidi="ru-RU"/>
      </w:rPr>
    </w:lvl>
    <w:lvl w:ilvl="3" w:tplc="BCEC5C72">
      <w:numFmt w:val="bullet"/>
      <w:lvlText w:val="•"/>
      <w:lvlJc w:val="left"/>
      <w:pPr>
        <w:ind w:left="3537" w:hanging="207"/>
      </w:pPr>
      <w:rPr>
        <w:rFonts w:hint="default"/>
        <w:lang w:val="ru-RU" w:eastAsia="ru-RU" w:bidi="ru-RU"/>
      </w:rPr>
    </w:lvl>
    <w:lvl w:ilvl="4" w:tplc="EA2074CE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5" w:tplc="77F4292E">
      <w:numFmt w:val="bullet"/>
      <w:lvlText w:val="•"/>
      <w:lvlJc w:val="left"/>
      <w:pPr>
        <w:ind w:left="5574" w:hanging="207"/>
      </w:pPr>
      <w:rPr>
        <w:rFonts w:hint="default"/>
        <w:lang w:val="ru-RU" w:eastAsia="ru-RU" w:bidi="ru-RU"/>
      </w:rPr>
    </w:lvl>
    <w:lvl w:ilvl="6" w:tplc="1A78BBC4">
      <w:numFmt w:val="bullet"/>
      <w:lvlText w:val="•"/>
      <w:lvlJc w:val="left"/>
      <w:pPr>
        <w:ind w:left="6593" w:hanging="207"/>
      </w:pPr>
      <w:rPr>
        <w:rFonts w:hint="default"/>
        <w:lang w:val="ru-RU" w:eastAsia="ru-RU" w:bidi="ru-RU"/>
      </w:rPr>
    </w:lvl>
    <w:lvl w:ilvl="7" w:tplc="E24C2D10">
      <w:numFmt w:val="bullet"/>
      <w:lvlText w:val="•"/>
      <w:lvlJc w:val="left"/>
      <w:pPr>
        <w:ind w:left="7611" w:hanging="207"/>
      </w:pPr>
      <w:rPr>
        <w:rFonts w:hint="default"/>
        <w:lang w:val="ru-RU" w:eastAsia="ru-RU" w:bidi="ru-RU"/>
      </w:rPr>
    </w:lvl>
    <w:lvl w:ilvl="8" w:tplc="16286112">
      <w:numFmt w:val="bullet"/>
      <w:lvlText w:val="•"/>
      <w:lvlJc w:val="left"/>
      <w:pPr>
        <w:ind w:left="8630" w:hanging="207"/>
      </w:pPr>
      <w:rPr>
        <w:rFonts w:hint="default"/>
        <w:lang w:val="ru-RU" w:eastAsia="ru-RU" w:bidi="ru-RU"/>
      </w:rPr>
    </w:lvl>
  </w:abstractNum>
  <w:abstractNum w:abstractNumId="6">
    <w:nsid w:val="47CB7E70"/>
    <w:multiLevelType w:val="hybridMultilevel"/>
    <w:tmpl w:val="0846E65E"/>
    <w:lvl w:ilvl="0" w:tplc="57CCB7EE">
      <w:start w:val="4"/>
      <w:numFmt w:val="decimal"/>
      <w:lvlText w:val="%1."/>
      <w:lvlJc w:val="left"/>
      <w:pPr>
        <w:ind w:left="50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EF03070">
      <w:numFmt w:val="none"/>
      <w:lvlText w:val=""/>
      <w:lvlJc w:val="left"/>
      <w:pPr>
        <w:tabs>
          <w:tab w:val="num" w:pos="1070"/>
        </w:tabs>
      </w:pPr>
    </w:lvl>
    <w:lvl w:ilvl="2" w:tplc="BFBCFEEE">
      <w:numFmt w:val="bullet"/>
      <w:lvlText w:val="•"/>
      <w:lvlJc w:val="left"/>
      <w:pPr>
        <w:ind w:left="4261" w:hanging="454"/>
      </w:pPr>
      <w:rPr>
        <w:rFonts w:hint="default"/>
        <w:lang w:val="ru-RU" w:eastAsia="ru-RU" w:bidi="ru-RU"/>
      </w:rPr>
    </w:lvl>
    <w:lvl w:ilvl="3" w:tplc="AF32B552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4" w:tplc="B088C174">
      <w:numFmt w:val="bullet"/>
      <w:lvlText w:val="•"/>
      <w:lvlJc w:val="left"/>
      <w:pPr>
        <w:ind w:left="6125" w:hanging="454"/>
      </w:pPr>
      <w:rPr>
        <w:rFonts w:hint="default"/>
        <w:lang w:val="ru-RU" w:eastAsia="ru-RU" w:bidi="ru-RU"/>
      </w:rPr>
    </w:lvl>
    <w:lvl w:ilvl="5" w:tplc="122A238C">
      <w:numFmt w:val="bullet"/>
      <w:lvlText w:val="•"/>
      <w:lvlJc w:val="left"/>
      <w:pPr>
        <w:ind w:left="7056" w:hanging="454"/>
      </w:pPr>
      <w:rPr>
        <w:rFonts w:hint="default"/>
        <w:lang w:val="ru-RU" w:eastAsia="ru-RU" w:bidi="ru-RU"/>
      </w:rPr>
    </w:lvl>
    <w:lvl w:ilvl="6" w:tplc="F7B6C35E">
      <w:numFmt w:val="bullet"/>
      <w:lvlText w:val="•"/>
      <w:lvlJc w:val="left"/>
      <w:pPr>
        <w:ind w:left="7988" w:hanging="454"/>
      </w:pPr>
      <w:rPr>
        <w:rFonts w:hint="default"/>
        <w:lang w:val="ru-RU" w:eastAsia="ru-RU" w:bidi="ru-RU"/>
      </w:rPr>
    </w:lvl>
    <w:lvl w:ilvl="7" w:tplc="A7DAD906">
      <w:numFmt w:val="bullet"/>
      <w:lvlText w:val="•"/>
      <w:lvlJc w:val="left"/>
      <w:pPr>
        <w:ind w:left="8920" w:hanging="454"/>
      </w:pPr>
      <w:rPr>
        <w:rFonts w:hint="default"/>
        <w:lang w:val="ru-RU" w:eastAsia="ru-RU" w:bidi="ru-RU"/>
      </w:rPr>
    </w:lvl>
    <w:lvl w:ilvl="8" w:tplc="433CCF7E">
      <w:numFmt w:val="bullet"/>
      <w:lvlText w:val="•"/>
      <w:lvlJc w:val="left"/>
      <w:pPr>
        <w:ind w:left="9852" w:hanging="454"/>
      </w:pPr>
      <w:rPr>
        <w:rFonts w:hint="default"/>
        <w:lang w:val="ru-RU" w:eastAsia="ru-RU" w:bidi="ru-RU"/>
      </w:rPr>
    </w:lvl>
  </w:abstractNum>
  <w:abstractNum w:abstractNumId="7">
    <w:nsid w:val="521A7672"/>
    <w:multiLevelType w:val="hybridMultilevel"/>
    <w:tmpl w:val="C7DA90FC"/>
    <w:lvl w:ilvl="0" w:tplc="94806614">
      <w:start w:val="264"/>
      <w:numFmt w:val="decimal"/>
      <w:lvlText w:val="%1"/>
      <w:lvlJc w:val="left"/>
      <w:pPr>
        <w:ind w:left="1469" w:hanging="648"/>
      </w:pPr>
      <w:rPr>
        <w:rFonts w:hint="default"/>
        <w:lang w:val="ru-RU" w:eastAsia="ru-RU" w:bidi="ru-RU"/>
      </w:rPr>
    </w:lvl>
    <w:lvl w:ilvl="1" w:tplc="70EA425E">
      <w:numFmt w:val="none"/>
      <w:lvlText w:val=""/>
      <w:lvlJc w:val="left"/>
      <w:pPr>
        <w:tabs>
          <w:tab w:val="num" w:pos="360"/>
        </w:tabs>
      </w:pPr>
    </w:lvl>
    <w:lvl w:ilvl="2" w:tplc="A58A1E9A">
      <w:numFmt w:val="bullet"/>
      <w:lvlText w:val="-"/>
      <w:lvlJc w:val="left"/>
      <w:pPr>
        <w:ind w:left="82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CEBBB8">
      <w:numFmt w:val="bullet"/>
      <w:lvlText w:val="•"/>
      <w:lvlJc w:val="left"/>
      <w:pPr>
        <w:ind w:left="3581" w:hanging="173"/>
      </w:pPr>
      <w:rPr>
        <w:rFonts w:hint="default"/>
        <w:lang w:val="ru-RU" w:eastAsia="ru-RU" w:bidi="ru-RU"/>
      </w:rPr>
    </w:lvl>
    <w:lvl w:ilvl="4" w:tplc="11F8DC24">
      <w:numFmt w:val="bullet"/>
      <w:lvlText w:val="•"/>
      <w:lvlJc w:val="left"/>
      <w:pPr>
        <w:ind w:left="4641" w:hanging="173"/>
      </w:pPr>
      <w:rPr>
        <w:rFonts w:hint="default"/>
        <w:lang w:val="ru-RU" w:eastAsia="ru-RU" w:bidi="ru-RU"/>
      </w:rPr>
    </w:lvl>
    <w:lvl w:ilvl="5" w:tplc="EC46DB62">
      <w:numFmt w:val="bullet"/>
      <w:lvlText w:val="•"/>
      <w:lvlJc w:val="left"/>
      <w:pPr>
        <w:ind w:left="5702" w:hanging="173"/>
      </w:pPr>
      <w:rPr>
        <w:rFonts w:hint="default"/>
        <w:lang w:val="ru-RU" w:eastAsia="ru-RU" w:bidi="ru-RU"/>
      </w:rPr>
    </w:lvl>
    <w:lvl w:ilvl="6" w:tplc="F5C06404">
      <w:numFmt w:val="bullet"/>
      <w:lvlText w:val="•"/>
      <w:lvlJc w:val="left"/>
      <w:pPr>
        <w:ind w:left="6763" w:hanging="173"/>
      </w:pPr>
      <w:rPr>
        <w:rFonts w:hint="default"/>
        <w:lang w:val="ru-RU" w:eastAsia="ru-RU" w:bidi="ru-RU"/>
      </w:rPr>
    </w:lvl>
    <w:lvl w:ilvl="7" w:tplc="6110FC4C">
      <w:numFmt w:val="bullet"/>
      <w:lvlText w:val="•"/>
      <w:lvlJc w:val="left"/>
      <w:pPr>
        <w:ind w:left="7823" w:hanging="173"/>
      </w:pPr>
      <w:rPr>
        <w:rFonts w:hint="default"/>
        <w:lang w:val="ru-RU" w:eastAsia="ru-RU" w:bidi="ru-RU"/>
      </w:rPr>
    </w:lvl>
    <w:lvl w:ilvl="8" w:tplc="9D0EA676">
      <w:numFmt w:val="bullet"/>
      <w:lvlText w:val="•"/>
      <w:lvlJc w:val="left"/>
      <w:pPr>
        <w:ind w:left="8884" w:hanging="173"/>
      </w:pPr>
      <w:rPr>
        <w:rFonts w:hint="default"/>
        <w:lang w:val="ru-RU" w:eastAsia="ru-RU" w:bidi="ru-RU"/>
      </w:rPr>
    </w:lvl>
  </w:abstractNum>
  <w:abstractNum w:abstractNumId="8">
    <w:nsid w:val="5F923405"/>
    <w:multiLevelType w:val="hybridMultilevel"/>
    <w:tmpl w:val="C1BE502E"/>
    <w:lvl w:ilvl="0" w:tplc="6C3E1DD4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2C1640">
      <w:numFmt w:val="bullet"/>
      <w:lvlText w:val="-"/>
      <w:lvlJc w:val="left"/>
      <w:pPr>
        <w:ind w:left="294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B6A30B4">
      <w:numFmt w:val="bullet"/>
      <w:lvlText w:val="•"/>
      <w:lvlJc w:val="left"/>
      <w:pPr>
        <w:ind w:left="2330" w:hanging="207"/>
      </w:pPr>
      <w:rPr>
        <w:rFonts w:hint="default"/>
        <w:lang w:val="ru-RU" w:eastAsia="ru-RU" w:bidi="ru-RU"/>
      </w:rPr>
    </w:lvl>
    <w:lvl w:ilvl="3" w:tplc="F6B07108">
      <w:numFmt w:val="bullet"/>
      <w:lvlText w:val="•"/>
      <w:lvlJc w:val="left"/>
      <w:pPr>
        <w:ind w:left="3348" w:hanging="207"/>
      </w:pPr>
      <w:rPr>
        <w:rFonts w:hint="default"/>
        <w:lang w:val="ru-RU" w:eastAsia="ru-RU" w:bidi="ru-RU"/>
      </w:rPr>
    </w:lvl>
    <w:lvl w:ilvl="4" w:tplc="C03676D2">
      <w:numFmt w:val="bullet"/>
      <w:lvlText w:val="•"/>
      <w:lvlJc w:val="left"/>
      <w:pPr>
        <w:ind w:left="4367" w:hanging="207"/>
      </w:pPr>
      <w:rPr>
        <w:rFonts w:hint="default"/>
        <w:lang w:val="ru-RU" w:eastAsia="ru-RU" w:bidi="ru-RU"/>
      </w:rPr>
    </w:lvl>
    <w:lvl w:ilvl="5" w:tplc="EBE4480E">
      <w:numFmt w:val="bullet"/>
      <w:lvlText w:val="•"/>
      <w:lvlJc w:val="left"/>
      <w:pPr>
        <w:ind w:left="5385" w:hanging="207"/>
      </w:pPr>
      <w:rPr>
        <w:rFonts w:hint="default"/>
        <w:lang w:val="ru-RU" w:eastAsia="ru-RU" w:bidi="ru-RU"/>
      </w:rPr>
    </w:lvl>
    <w:lvl w:ilvl="6" w:tplc="D5D624D6">
      <w:numFmt w:val="bullet"/>
      <w:lvlText w:val="•"/>
      <w:lvlJc w:val="left"/>
      <w:pPr>
        <w:ind w:left="6404" w:hanging="207"/>
      </w:pPr>
      <w:rPr>
        <w:rFonts w:hint="default"/>
        <w:lang w:val="ru-RU" w:eastAsia="ru-RU" w:bidi="ru-RU"/>
      </w:rPr>
    </w:lvl>
    <w:lvl w:ilvl="7" w:tplc="79C886F8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50B47EF2">
      <w:numFmt w:val="bullet"/>
      <w:lvlText w:val="•"/>
      <w:lvlJc w:val="left"/>
      <w:pPr>
        <w:ind w:left="8441" w:hanging="20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049F"/>
    <w:rsid w:val="00000091"/>
    <w:rsid w:val="00004BB6"/>
    <w:rsid w:val="00010EC7"/>
    <w:rsid w:val="00015570"/>
    <w:rsid w:val="00025427"/>
    <w:rsid w:val="00031E21"/>
    <w:rsid w:val="000422A5"/>
    <w:rsid w:val="000422FC"/>
    <w:rsid w:val="00045EBB"/>
    <w:rsid w:val="0005229A"/>
    <w:rsid w:val="0005465A"/>
    <w:rsid w:val="000623AA"/>
    <w:rsid w:val="00063AD6"/>
    <w:rsid w:val="00066E44"/>
    <w:rsid w:val="00070D7E"/>
    <w:rsid w:val="000764DD"/>
    <w:rsid w:val="00087253"/>
    <w:rsid w:val="00091DA5"/>
    <w:rsid w:val="0009428F"/>
    <w:rsid w:val="0009621A"/>
    <w:rsid w:val="000A21F4"/>
    <w:rsid w:val="000A5B5D"/>
    <w:rsid w:val="000B35BF"/>
    <w:rsid w:val="000B7864"/>
    <w:rsid w:val="000C3665"/>
    <w:rsid w:val="000D3327"/>
    <w:rsid w:val="000E41C9"/>
    <w:rsid w:val="000F1364"/>
    <w:rsid w:val="000F6158"/>
    <w:rsid w:val="001047E0"/>
    <w:rsid w:val="00111916"/>
    <w:rsid w:val="00113635"/>
    <w:rsid w:val="00114799"/>
    <w:rsid w:val="0012085D"/>
    <w:rsid w:val="00124AE2"/>
    <w:rsid w:val="00125810"/>
    <w:rsid w:val="00133FDF"/>
    <w:rsid w:val="00135E0D"/>
    <w:rsid w:val="00145F4F"/>
    <w:rsid w:val="001513B1"/>
    <w:rsid w:val="00151EED"/>
    <w:rsid w:val="00154420"/>
    <w:rsid w:val="001637AD"/>
    <w:rsid w:val="00166E90"/>
    <w:rsid w:val="00167474"/>
    <w:rsid w:val="00167B54"/>
    <w:rsid w:val="00170D20"/>
    <w:rsid w:val="001857D3"/>
    <w:rsid w:val="0019069A"/>
    <w:rsid w:val="001925CC"/>
    <w:rsid w:val="001952D1"/>
    <w:rsid w:val="00196E61"/>
    <w:rsid w:val="001A0109"/>
    <w:rsid w:val="001A04F0"/>
    <w:rsid w:val="001A78E1"/>
    <w:rsid w:val="001B2CE4"/>
    <w:rsid w:val="001B5559"/>
    <w:rsid w:val="001B77DA"/>
    <w:rsid w:val="001D3B54"/>
    <w:rsid w:val="001E6C3F"/>
    <w:rsid w:val="001F39AF"/>
    <w:rsid w:val="00202D0D"/>
    <w:rsid w:val="00205143"/>
    <w:rsid w:val="00207F9A"/>
    <w:rsid w:val="00211B6F"/>
    <w:rsid w:val="00230480"/>
    <w:rsid w:val="00236B37"/>
    <w:rsid w:val="00237FEA"/>
    <w:rsid w:val="002503B6"/>
    <w:rsid w:val="002511AE"/>
    <w:rsid w:val="00256FA5"/>
    <w:rsid w:val="002614EE"/>
    <w:rsid w:val="002755E8"/>
    <w:rsid w:val="002763D9"/>
    <w:rsid w:val="00280B12"/>
    <w:rsid w:val="00281F70"/>
    <w:rsid w:val="002864B0"/>
    <w:rsid w:val="00297387"/>
    <w:rsid w:val="002973BE"/>
    <w:rsid w:val="002A509F"/>
    <w:rsid w:val="002B227B"/>
    <w:rsid w:val="002C10CF"/>
    <w:rsid w:val="002C7C10"/>
    <w:rsid w:val="002D7B29"/>
    <w:rsid w:val="002E0175"/>
    <w:rsid w:val="002E32A2"/>
    <w:rsid w:val="002E509C"/>
    <w:rsid w:val="002E7851"/>
    <w:rsid w:val="002E79C6"/>
    <w:rsid w:val="00307613"/>
    <w:rsid w:val="00323B2C"/>
    <w:rsid w:val="00325A66"/>
    <w:rsid w:val="003268BA"/>
    <w:rsid w:val="00326F9C"/>
    <w:rsid w:val="003348F0"/>
    <w:rsid w:val="00335E6D"/>
    <w:rsid w:val="003401F9"/>
    <w:rsid w:val="0034136B"/>
    <w:rsid w:val="003445BC"/>
    <w:rsid w:val="00350140"/>
    <w:rsid w:val="00350CEC"/>
    <w:rsid w:val="00354ED9"/>
    <w:rsid w:val="00356639"/>
    <w:rsid w:val="003575BF"/>
    <w:rsid w:val="0036308E"/>
    <w:rsid w:val="00375157"/>
    <w:rsid w:val="003764F8"/>
    <w:rsid w:val="00386ABB"/>
    <w:rsid w:val="00396D3C"/>
    <w:rsid w:val="00396F34"/>
    <w:rsid w:val="003A03E3"/>
    <w:rsid w:val="003A388A"/>
    <w:rsid w:val="003A4319"/>
    <w:rsid w:val="003B2407"/>
    <w:rsid w:val="003B6BC4"/>
    <w:rsid w:val="003C5605"/>
    <w:rsid w:val="003C71CD"/>
    <w:rsid w:val="003C76CB"/>
    <w:rsid w:val="003D026A"/>
    <w:rsid w:val="003D058A"/>
    <w:rsid w:val="003D073B"/>
    <w:rsid w:val="003D41D7"/>
    <w:rsid w:val="003E1FFA"/>
    <w:rsid w:val="003E671E"/>
    <w:rsid w:val="003F3544"/>
    <w:rsid w:val="003F371E"/>
    <w:rsid w:val="00401876"/>
    <w:rsid w:val="00401C50"/>
    <w:rsid w:val="00411BBA"/>
    <w:rsid w:val="004232AB"/>
    <w:rsid w:val="00424D72"/>
    <w:rsid w:val="00443AE6"/>
    <w:rsid w:val="00445DB7"/>
    <w:rsid w:val="00446629"/>
    <w:rsid w:val="00461BCC"/>
    <w:rsid w:val="00464AA4"/>
    <w:rsid w:val="00476F05"/>
    <w:rsid w:val="0048776D"/>
    <w:rsid w:val="00491745"/>
    <w:rsid w:val="004A7399"/>
    <w:rsid w:val="004C67D4"/>
    <w:rsid w:val="004D3588"/>
    <w:rsid w:val="004D3D50"/>
    <w:rsid w:val="004D70B7"/>
    <w:rsid w:val="004E24A1"/>
    <w:rsid w:val="004F5131"/>
    <w:rsid w:val="005044FE"/>
    <w:rsid w:val="00506D99"/>
    <w:rsid w:val="00511738"/>
    <w:rsid w:val="00515BFA"/>
    <w:rsid w:val="00523DBA"/>
    <w:rsid w:val="0052538A"/>
    <w:rsid w:val="00532F43"/>
    <w:rsid w:val="0053730D"/>
    <w:rsid w:val="005409B1"/>
    <w:rsid w:val="00543206"/>
    <w:rsid w:val="00546FE2"/>
    <w:rsid w:val="00557EE5"/>
    <w:rsid w:val="00561330"/>
    <w:rsid w:val="0056694E"/>
    <w:rsid w:val="00566E5C"/>
    <w:rsid w:val="0057487A"/>
    <w:rsid w:val="00576A69"/>
    <w:rsid w:val="0058477D"/>
    <w:rsid w:val="00585195"/>
    <w:rsid w:val="00587174"/>
    <w:rsid w:val="00587A87"/>
    <w:rsid w:val="005A0526"/>
    <w:rsid w:val="005A6E76"/>
    <w:rsid w:val="005B0FCA"/>
    <w:rsid w:val="005B6F08"/>
    <w:rsid w:val="005C237D"/>
    <w:rsid w:val="005C28F9"/>
    <w:rsid w:val="005C51E3"/>
    <w:rsid w:val="005D4B38"/>
    <w:rsid w:val="005D7854"/>
    <w:rsid w:val="005E04BF"/>
    <w:rsid w:val="005E1D67"/>
    <w:rsid w:val="005E2EB2"/>
    <w:rsid w:val="005E393F"/>
    <w:rsid w:val="005E3EF7"/>
    <w:rsid w:val="005E5AF4"/>
    <w:rsid w:val="005E77E7"/>
    <w:rsid w:val="005F742A"/>
    <w:rsid w:val="00600AC2"/>
    <w:rsid w:val="00605D7B"/>
    <w:rsid w:val="00614795"/>
    <w:rsid w:val="006160CC"/>
    <w:rsid w:val="00636B47"/>
    <w:rsid w:val="006410D3"/>
    <w:rsid w:val="0064391A"/>
    <w:rsid w:val="00647B79"/>
    <w:rsid w:val="0065049F"/>
    <w:rsid w:val="00651478"/>
    <w:rsid w:val="0065795B"/>
    <w:rsid w:val="00673260"/>
    <w:rsid w:val="006737C7"/>
    <w:rsid w:val="006753FF"/>
    <w:rsid w:val="00676653"/>
    <w:rsid w:val="006776BF"/>
    <w:rsid w:val="00677A56"/>
    <w:rsid w:val="00680D87"/>
    <w:rsid w:val="00695635"/>
    <w:rsid w:val="006A4EA3"/>
    <w:rsid w:val="006A5653"/>
    <w:rsid w:val="006A7C78"/>
    <w:rsid w:val="006D62B5"/>
    <w:rsid w:val="006E2098"/>
    <w:rsid w:val="006E5E24"/>
    <w:rsid w:val="006F6F0A"/>
    <w:rsid w:val="006F7166"/>
    <w:rsid w:val="007054AF"/>
    <w:rsid w:val="00710E44"/>
    <w:rsid w:val="0071573C"/>
    <w:rsid w:val="007200E4"/>
    <w:rsid w:val="00720A12"/>
    <w:rsid w:val="007468FE"/>
    <w:rsid w:val="00753212"/>
    <w:rsid w:val="00761426"/>
    <w:rsid w:val="00770E67"/>
    <w:rsid w:val="00777299"/>
    <w:rsid w:val="007823E1"/>
    <w:rsid w:val="00782957"/>
    <w:rsid w:val="007872F2"/>
    <w:rsid w:val="007906E7"/>
    <w:rsid w:val="00792910"/>
    <w:rsid w:val="00794711"/>
    <w:rsid w:val="007B45B5"/>
    <w:rsid w:val="007D604F"/>
    <w:rsid w:val="007E078A"/>
    <w:rsid w:val="007E0A90"/>
    <w:rsid w:val="007E30C5"/>
    <w:rsid w:val="007F1539"/>
    <w:rsid w:val="007F58C2"/>
    <w:rsid w:val="007F5BFF"/>
    <w:rsid w:val="0080157A"/>
    <w:rsid w:val="008062FC"/>
    <w:rsid w:val="008067D0"/>
    <w:rsid w:val="0081216E"/>
    <w:rsid w:val="00814C2B"/>
    <w:rsid w:val="00814D2B"/>
    <w:rsid w:val="00815988"/>
    <w:rsid w:val="008229E3"/>
    <w:rsid w:val="00825A10"/>
    <w:rsid w:val="00834365"/>
    <w:rsid w:val="00834FDE"/>
    <w:rsid w:val="00836ACE"/>
    <w:rsid w:val="00845EEE"/>
    <w:rsid w:val="00862C60"/>
    <w:rsid w:val="0086512F"/>
    <w:rsid w:val="00881EEC"/>
    <w:rsid w:val="008834A0"/>
    <w:rsid w:val="008860D7"/>
    <w:rsid w:val="00887A38"/>
    <w:rsid w:val="00892226"/>
    <w:rsid w:val="00892549"/>
    <w:rsid w:val="008B4F5B"/>
    <w:rsid w:val="008C0BBE"/>
    <w:rsid w:val="008E0228"/>
    <w:rsid w:val="008E0F5B"/>
    <w:rsid w:val="008E5BA2"/>
    <w:rsid w:val="008E61EE"/>
    <w:rsid w:val="008F2C79"/>
    <w:rsid w:val="008F391E"/>
    <w:rsid w:val="00901F7A"/>
    <w:rsid w:val="00912623"/>
    <w:rsid w:val="00914F64"/>
    <w:rsid w:val="00915961"/>
    <w:rsid w:val="00915F8F"/>
    <w:rsid w:val="009179EB"/>
    <w:rsid w:val="00934CAC"/>
    <w:rsid w:val="00934DD7"/>
    <w:rsid w:val="00942B14"/>
    <w:rsid w:val="0095765F"/>
    <w:rsid w:val="009600EC"/>
    <w:rsid w:val="00960F74"/>
    <w:rsid w:val="0098172E"/>
    <w:rsid w:val="00985891"/>
    <w:rsid w:val="00992030"/>
    <w:rsid w:val="00994956"/>
    <w:rsid w:val="009A029A"/>
    <w:rsid w:val="009A36AE"/>
    <w:rsid w:val="009A48AB"/>
    <w:rsid w:val="009C6A41"/>
    <w:rsid w:val="009D045B"/>
    <w:rsid w:val="009D0694"/>
    <w:rsid w:val="009E4FD4"/>
    <w:rsid w:val="009F225A"/>
    <w:rsid w:val="009F54FB"/>
    <w:rsid w:val="009F5C77"/>
    <w:rsid w:val="00A04470"/>
    <w:rsid w:val="00A2270C"/>
    <w:rsid w:val="00A23E85"/>
    <w:rsid w:val="00A369E8"/>
    <w:rsid w:val="00A423B3"/>
    <w:rsid w:val="00A82723"/>
    <w:rsid w:val="00A90687"/>
    <w:rsid w:val="00A957CA"/>
    <w:rsid w:val="00AA69C4"/>
    <w:rsid w:val="00AB705D"/>
    <w:rsid w:val="00AC049C"/>
    <w:rsid w:val="00AC7A7B"/>
    <w:rsid w:val="00AD147B"/>
    <w:rsid w:val="00AE1C61"/>
    <w:rsid w:val="00AE2BA9"/>
    <w:rsid w:val="00AF018E"/>
    <w:rsid w:val="00B0578E"/>
    <w:rsid w:val="00B11598"/>
    <w:rsid w:val="00B15540"/>
    <w:rsid w:val="00B32F8A"/>
    <w:rsid w:val="00B37172"/>
    <w:rsid w:val="00B54995"/>
    <w:rsid w:val="00B631B4"/>
    <w:rsid w:val="00B65289"/>
    <w:rsid w:val="00B67357"/>
    <w:rsid w:val="00B80F34"/>
    <w:rsid w:val="00B87374"/>
    <w:rsid w:val="00BA0395"/>
    <w:rsid w:val="00BA1A64"/>
    <w:rsid w:val="00BA4FBA"/>
    <w:rsid w:val="00BA5290"/>
    <w:rsid w:val="00BB28EF"/>
    <w:rsid w:val="00BB58B0"/>
    <w:rsid w:val="00BB60C8"/>
    <w:rsid w:val="00BC0288"/>
    <w:rsid w:val="00BC1166"/>
    <w:rsid w:val="00BC5EA9"/>
    <w:rsid w:val="00BD572E"/>
    <w:rsid w:val="00BF53D8"/>
    <w:rsid w:val="00BF7372"/>
    <w:rsid w:val="00BF7E91"/>
    <w:rsid w:val="00C03992"/>
    <w:rsid w:val="00C04AE7"/>
    <w:rsid w:val="00C06822"/>
    <w:rsid w:val="00C068BE"/>
    <w:rsid w:val="00C06A96"/>
    <w:rsid w:val="00C123EC"/>
    <w:rsid w:val="00C220FD"/>
    <w:rsid w:val="00C24872"/>
    <w:rsid w:val="00C26140"/>
    <w:rsid w:val="00C27F87"/>
    <w:rsid w:val="00C37099"/>
    <w:rsid w:val="00C3725E"/>
    <w:rsid w:val="00C37B34"/>
    <w:rsid w:val="00C402EE"/>
    <w:rsid w:val="00C4636A"/>
    <w:rsid w:val="00C50425"/>
    <w:rsid w:val="00C63148"/>
    <w:rsid w:val="00C67DFA"/>
    <w:rsid w:val="00C71888"/>
    <w:rsid w:val="00C720CB"/>
    <w:rsid w:val="00C7227F"/>
    <w:rsid w:val="00C750C4"/>
    <w:rsid w:val="00C81306"/>
    <w:rsid w:val="00C81DF2"/>
    <w:rsid w:val="00C83172"/>
    <w:rsid w:val="00C901DE"/>
    <w:rsid w:val="00CA1A09"/>
    <w:rsid w:val="00CA6695"/>
    <w:rsid w:val="00CB03F5"/>
    <w:rsid w:val="00CB15A0"/>
    <w:rsid w:val="00CB5311"/>
    <w:rsid w:val="00CC0210"/>
    <w:rsid w:val="00CC588D"/>
    <w:rsid w:val="00CC66AC"/>
    <w:rsid w:val="00CC6826"/>
    <w:rsid w:val="00CD0AC7"/>
    <w:rsid w:val="00CD2631"/>
    <w:rsid w:val="00CE1FF8"/>
    <w:rsid w:val="00CE277E"/>
    <w:rsid w:val="00CE491B"/>
    <w:rsid w:val="00CE62A0"/>
    <w:rsid w:val="00CE717F"/>
    <w:rsid w:val="00CF32D1"/>
    <w:rsid w:val="00D0248D"/>
    <w:rsid w:val="00D02E57"/>
    <w:rsid w:val="00D035EF"/>
    <w:rsid w:val="00D06962"/>
    <w:rsid w:val="00D10B16"/>
    <w:rsid w:val="00D22CF7"/>
    <w:rsid w:val="00D336FC"/>
    <w:rsid w:val="00D34EED"/>
    <w:rsid w:val="00D5237B"/>
    <w:rsid w:val="00D54D51"/>
    <w:rsid w:val="00D619BF"/>
    <w:rsid w:val="00D643D3"/>
    <w:rsid w:val="00D66385"/>
    <w:rsid w:val="00D74FA6"/>
    <w:rsid w:val="00D80179"/>
    <w:rsid w:val="00D80A34"/>
    <w:rsid w:val="00D837DC"/>
    <w:rsid w:val="00D87E0B"/>
    <w:rsid w:val="00D944F4"/>
    <w:rsid w:val="00D94E51"/>
    <w:rsid w:val="00D9567C"/>
    <w:rsid w:val="00DA5A8A"/>
    <w:rsid w:val="00DB3FAE"/>
    <w:rsid w:val="00DB6335"/>
    <w:rsid w:val="00DB759E"/>
    <w:rsid w:val="00DC76AD"/>
    <w:rsid w:val="00DD2435"/>
    <w:rsid w:val="00DD4D40"/>
    <w:rsid w:val="00DE077D"/>
    <w:rsid w:val="00DE5D6E"/>
    <w:rsid w:val="00DE7474"/>
    <w:rsid w:val="00DF69E9"/>
    <w:rsid w:val="00E00F81"/>
    <w:rsid w:val="00E10FE8"/>
    <w:rsid w:val="00E12652"/>
    <w:rsid w:val="00E1340A"/>
    <w:rsid w:val="00E134C6"/>
    <w:rsid w:val="00E348CE"/>
    <w:rsid w:val="00E3517B"/>
    <w:rsid w:val="00E35DAC"/>
    <w:rsid w:val="00E63A4B"/>
    <w:rsid w:val="00E65684"/>
    <w:rsid w:val="00E6723E"/>
    <w:rsid w:val="00E7414D"/>
    <w:rsid w:val="00E75B44"/>
    <w:rsid w:val="00E822F9"/>
    <w:rsid w:val="00E82852"/>
    <w:rsid w:val="00E904E8"/>
    <w:rsid w:val="00E964DC"/>
    <w:rsid w:val="00EA4BD6"/>
    <w:rsid w:val="00EA6C21"/>
    <w:rsid w:val="00EA7A19"/>
    <w:rsid w:val="00EB08CD"/>
    <w:rsid w:val="00EB4184"/>
    <w:rsid w:val="00ED5466"/>
    <w:rsid w:val="00ED78A3"/>
    <w:rsid w:val="00EE3006"/>
    <w:rsid w:val="00EF38C0"/>
    <w:rsid w:val="00F11D2B"/>
    <w:rsid w:val="00F17198"/>
    <w:rsid w:val="00F33069"/>
    <w:rsid w:val="00F36DD7"/>
    <w:rsid w:val="00F432EF"/>
    <w:rsid w:val="00F4584F"/>
    <w:rsid w:val="00F47BC8"/>
    <w:rsid w:val="00F51235"/>
    <w:rsid w:val="00F5530F"/>
    <w:rsid w:val="00F67081"/>
    <w:rsid w:val="00F72644"/>
    <w:rsid w:val="00F730FE"/>
    <w:rsid w:val="00F7502E"/>
    <w:rsid w:val="00F75E0C"/>
    <w:rsid w:val="00F9054E"/>
    <w:rsid w:val="00F953C7"/>
    <w:rsid w:val="00F97FF0"/>
    <w:rsid w:val="00FB0013"/>
    <w:rsid w:val="00FB2A37"/>
    <w:rsid w:val="00FD4023"/>
    <w:rsid w:val="00FE1258"/>
    <w:rsid w:val="00FE1FA3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B2F35B-3074-4217-AE7B-BE70DD9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4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49F"/>
    <w:pPr>
      <w:ind w:left="821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5049F"/>
    <w:pPr>
      <w:ind w:left="1173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65049F"/>
    <w:pPr>
      <w:spacing w:before="73"/>
      <w:ind w:left="3082" w:right="3088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049F"/>
    <w:pPr>
      <w:ind w:left="821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65049F"/>
  </w:style>
  <w:style w:type="paragraph" w:styleId="a6">
    <w:name w:val="Subtitle"/>
    <w:basedOn w:val="a"/>
    <w:link w:val="a7"/>
    <w:qFormat/>
    <w:rsid w:val="002C7C10"/>
    <w:pPr>
      <w:widowControl/>
      <w:autoSpaceDE/>
      <w:autoSpaceDN/>
      <w:spacing w:after="60"/>
      <w:jc w:val="center"/>
    </w:pPr>
    <w:rPr>
      <w:rFonts w:ascii="Arial" w:hAnsi="Arial"/>
      <w:i/>
      <w:sz w:val="24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2C7C10"/>
    <w:rPr>
      <w:rFonts w:ascii="Arial" w:eastAsia="Times New Roman" w:hAnsi="Arial" w:cs="Times New Roman"/>
      <w:i/>
      <w:sz w:val="24"/>
      <w:szCs w:val="20"/>
      <w:lang w:val="ru-RU" w:eastAsia="ru-RU"/>
    </w:rPr>
  </w:style>
  <w:style w:type="table" w:styleId="a8">
    <w:name w:val="Table Grid"/>
    <w:basedOn w:val="a1"/>
    <w:rsid w:val="00557E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09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BDAD-D947-40F9-ABFD-25C69E9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18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282</cp:revision>
  <cp:lastPrinted>2022-08-16T06:45:00Z</cp:lastPrinted>
  <dcterms:created xsi:type="dcterms:W3CDTF">2020-05-06T05:30:00Z</dcterms:created>
  <dcterms:modified xsi:type="dcterms:W3CDTF">2022-08-17T02:11:00Z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2020-03-23T00:00:00Z</vt:filetime>
  </property>
</Properties>
</file>