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8" w:rsidRPr="0096784B" w:rsidRDefault="0096784B" w:rsidP="00CD09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96784B">
        <w:rPr>
          <w:rFonts w:ascii="Times New Roman" w:hAnsi="Times New Roman" w:cs="Times New Roman"/>
          <w:b/>
          <w:sz w:val="28"/>
          <w:szCs w:val="28"/>
        </w:rPr>
        <w:t>Информация о экспертно-аналитическом мероприятии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D58C9">
        <w:rPr>
          <w:rFonts w:ascii="Times New Roman" w:hAnsi="Times New Roman" w:cs="Times New Roman"/>
          <w:b/>
          <w:sz w:val="28"/>
          <w:szCs w:val="28"/>
        </w:rPr>
        <w:t>23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8C9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58C9">
        <w:rPr>
          <w:rFonts w:ascii="Times New Roman" w:hAnsi="Times New Roman" w:cs="Times New Roman"/>
          <w:b/>
          <w:sz w:val="28"/>
          <w:szCs w:val="28"/>
        </w:rPr>
        <w:t>8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на проект решения Думы Зиминского муниципального района «О внесении изменений и дополнений в решение Думы Зиминского муниципального района от 2</w:t>
      </w:r>
      <w:r w:rsidR="00DD58C9">
        <w:rPr>
          <w:rFonts w:ascii="Times New Roman" w:hAnsi="Times New Roman" w:cs="Times New Roman"/>
          <w:b/>
          <w:sz w:val="28"/>
          <w:szCs w:val="28"/>
        </w:rPr>
        <w:t>0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D58C9">
        <w:rPr>
          <w:rFonts w:ascii="Times New Roman" w:hAnsi="Times New Roman" w:cs="Times New Roman"/>
          <w:b/>
          <w:sz w:val="28"/>
          <w:szCs w:val="28"/>
        </w:rPr>
        <w:t>7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D58C9">
        <w:rPr>
          <w:rFonts w:ascii="Times New Roman" w:hAnsi="Times New Roman" w:cs="Times New Roman"/>
          <w:b/>
          <w:sz w:val="28"/>
          <w:szCs w:val="28"/>
        </w:rPr>
        <w:t>281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Зиминского районного муниципального образования на 201</w:t>
      </w:r>
      <w:r w:rsidR="00DD58C9">
        <w:rPr>
          <w:rFonts w:ascii="Times New Roman" w:hAnsi="Times New Roman" w:cs="Times New Roman"/>
          <w:b/>
          <w:sz w:val="28"/>
          <w:szCs w:val="28"/>
        </w:rPr>
        <w:t>8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29A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DD58C9">
        <w:rPr>
          <w:rFonts w:ascii="Times New Roman" w:hAnsi="Times New Roman" w:cs="Times New Roman"/>
          <w:b/>
          <w:sz w:val="28"/>
          <w:szCs w:val="28"/>
        </w:rPr>
        <w:t>9</w:t>
      </w:r>
      <w:r w:rsidR="00A929A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D58C9">
        <w:rPr>
          <w:rFonts w:ascii="Times New Roman" w:hAnsi="Times New Roman" w:cs="Times New Roman"/>
          <w:b/>
          <w:sz w:val="28"/>
          <w:szCs w:val="28"/>
        </w:rPr>
        <w:t>20</w:t>
      </w:r>
      <w:r w:rsidR="00A929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96784B">
        <w:rPr>
          <w:rFonts w:ascii="Times New Roman" w:hAnsi="Times New Roman" w:cs="Times New Roman"/>
          <w:b/>
          <w:sz w:val="28"/>
          <w:szCs w:val="28"/>
        </w:rPr>
        <w:t>»</w:t>
      </w:r>
    </w:p>
    <w:p w:rsidR="00C26E12" w:rsidRDefault="0096784B" w:rsidP="00DD5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F3">
        <w:rPr>
          <w:rFonts w:ascii="Times New Roman" w:hAnsi="Times New Roman" w:cs="Times New Roman"/>
          <w:sz w:val="28"/>
          <w:szCs w:val="28"/>
        </w:rPr>
        <w:t xml:space="preserve">  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   </w:t>
      </w:r>
      <w:r w:rsidRPr="00CD09F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Зиминского районного муниципального образования проведена 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экспертиза на проект решения Думы Зиминского муниципального района (далее </w:t>
      </w:r>
      <w:r w:rsidR="00DD58C9">
        <w:rPr>
          <w:rFonts w:ascii="Times New Roman" w:hAnsi="Times New Roman" w:cs="Times New Roman"/>
          <w:sz w:val="28"/>
          <w:szCs w:val="28"/>
        </w:rPr>
        <w:t xml:space="preserve">- </w:t>
      </w:r>
      <w:r w:rsidR="00542FC4" w:rsidRPr="00CD09F3">
        <w:rPr>
          <w:rFonts w:ascii="Times New Roman" w:hAnsi="Times New Roman" w:cs="Times New Roman"/>
          <w:sz w:val="28"/>
          <w:szCs w:val="28"/>
        </w:rPr>
        <w:t>Дума) «О внесении изменений и дополнений в решение Думы Зиминского муниципального района от 2</w:t>
      </w:r>
      <w:r w:rsidR="00DD58C9">
        <w:rPr>
          <w:rFonts w:ascii="Times New Roman" w:hAnsi="Times New Roman" w:cs="Times New Roman"/>
          <w:sz w:val="28"/>
          <w:szCs w:val="28"/>
        </w:rPr>
        <w:t>0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58C9">
        <w:rPr>
          <w:rFonts w:ascii="Times New Roman" w:hAnsi="Times New Roman" w:cs="Times New Roman"/>
          <w:sz w:val="28"/>
          <w:szCs w:val="28"/>
        </w:rPr>
        <w:t>7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58C9">
        <w:rPr>
          <w:rFonts w:ascii="Times New Roman" w:hAnsi="Times New Roman" w:cs="Times New Roman"/>
          <w:sz w:val="28"/>
          <w:szCs w:val="28"/>
        </w:rPr>
        <w:t>281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«Об утверждении бюджета Зиминского районного муниципального образования на 201</w:t>
      </w:r>
      <w:r w:rsidR="00DD58C9">
        <w:rPr>
          <w:rFonts w:ascii="Times New Roman" w:hAnsi="Times New Roman" w:cs="Times New Roman"/>
          <w:sz w:val="28"/>
          <w:szCs w:val="28"/>
        </w:rPr>
        <w:t>8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год</w:t>
      </w:r>
      <w:r w:rsidR="00A929A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D58C9">
        <w:rPr>
          <w:rFonts w:ascii="Times New Roman" w:hAnsi="Times New Roman" w:cs="Times New Roman"/>
          <w:sz w:val="28"/>
          <w:szCs w:val="28"/>
        </w:rPr>
        <w:t>9</w:t>
      </w:r>
      <w:r w:rsidR="00A929AD">
        <w:rPr>
          <w:rFonts w:ascii="Times New Roman" w:hAnsi="Times New Roman" w:cs="Times New Roman"/>
          <w:sz w:val="28"/>
          <w:szCs w:val="28"/>
        </w:rPr>
        <w:t xml:space="preserve"> и 20</w:t>
      </w:r>
      <w:r w:rsidR="00DD58C9">
        <w:rPr>
          <w:rFonts w:ascii="Times New Roman" w:hAnsi="Times New Roman" w:cs="Times New Roman"/>
          <w:sz w:val="28"/>
          <w:szCs w:val="28"/>
        </w:rPr>
        <w:t>20</w:t>
      </w:r>
      <w:r w:rsidR="00A929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42FC4" w:rsidRPr="00CD09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42FC4" w:rsidRPr="00CD09F3">
        <w:rPr>
          <w:rFonts w:ascii="Times New Roman" w:hAnsi="Times New Roman" w:cs="Times New Roman"/>
          <w:sz w:val="28"/>
          <w:szCs w:val="28"/>
        </w:rPr>
        <w:t>.</w:t>
      </w:r>
      <w:r w:rsidR="00A929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 xml:space="preserve">аключение подготовлено в соответствии со статьей 157 Бюджетного кодекса Российской Федерации ,ст.9 Федерального закона от 07.02.2011 года 6-ФЗ «Об общих принципах организации и деятельности контрольно-счетных органов субъектов Российской Федерации и муниципальных образований»,Положением о бюджетном процессе в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образовании, утвержденного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21.03.2011 г №99 (с изменениями и дополнениями),статьей 8 Положения</w:t>
      </w:r>
      <w:r w:rsidR="00DD58C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онтрольно-</w:t>
      </w:r>
      <w:r w:rsidR="00DD58C9">
        <w:rPr>
          <w:rFonts w:ascii="Times New Roman" w:hAnsi="Times New Roman" w:cs="Times New Roman"/>
          <w:sz w:val="28"/>
          <w:szCs w:val="28"/>
        </w:rPr>
        <w:t xml:space="preserve"> </w:t>
      </w:r>
      <w:r w:rsidR="00A929AD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</w:t>
      </w:r>
      <w:r w:rsidR="00DD58C9">
        <w:rPr>
          <w:rFonts w:ascii="Times New Roman" w:hAnsi="Times New Roman" w:cs="Times New Roman"/>
          <w:sz w:val="28"/>
          <w:szCs w:val="28"/>
        </w:rPr>
        <w:t xml:space="preserve"> </w:t>
      </w:r>
      <w:r w:rsidR="00A929AD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27.03.2012 г. №195 (с изменениями).</w:t>
      </w:r>
      <w:r w:rsidR="00DD58C9">
        <w:rPr>
          <w:rFonts w:ascii="Times New Roman" w:hAnsi="Times New Roman" w:cs="Times New Roman"/>
          <w:sz w:val="28"/>
          <w:szCs w:val="28"/>
        </w:rPr>
        <w:t xml:space="preserve"> 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В ходе экспертизы проверено соблюдение бюджетного и иного законодательства при внесении изменений и дополнений в бюджет Зиминского районного муниципального образования. </w:t>
      </w:r>
    </w:p>
    <w:p w:rsidR="00DD58C9" w:rsidRPr="00DD58C9" w:rsidRDefault="00DD58C9" w:rsidP="00DD58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Проектом  решения предлагается:</w:t>
      </w:r>
    </w:p>
    <w:p w:rsidR="00DD58C9" w:rsidRPr="00DD58C9" w:rsidRDefault="00DD58C9" w:rsidP="00DD58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-внесение изменений в основные характеристики объема доходов на 2018 год, из них объема межбюджетных трансфертов, получаемых из других бюджетов бюджетной системы Российской  Федерации;</w:t>
      </w:r>
    </w:p>
    <w:p w:rsidR="00DD58C9" w:rsidRPr="00DD58C9" w:rsidRDefault="00DD58C9" w:rsidP="00DD58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- внесение изменений в  объем  расходов бюджета на 2018 год;</w:t>
      </w:r>
    </w:p>
    <w:p w:rsidR="00DD58C9" w:rsidRPr="00DD58C9" w:rsidRDefault="00DD58C9" w:rsidP="00DD58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 -внесением остатков средств, прошлого  года;</w:t>
      </w:r>
    </w:p>
    <w:p w:rsidR="00DD58C9" w:rsidRPr="00DD58C9" w:rsidRDefault="00DD58C9" w:rsidP="00DD58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-  уточнение плановых показателей,  источников внутреннего финансирования дефицита  районного бюджета;</w:t>
      </w:r>
    </w:p>
    <w:p w:rsidR="00DD58C9" w:rsidRDefault="00DD58C9" w:rsidP="00DD58C9">
      <w:pPr>
        <w:spacing w:after="0"/>
        <w:ind w:firstLine="567"/>
      </w:pPr>
      <w:r w:rsidRPr="00DD58C9">
        <w:rPr>
          <w:rFonts w:ascii="Times New Roman" w:hAnsi="Times New Roman" w:cs="Times New Roman"/>
          <w:sz w:val="28"/>
          <w:szCs w:val="28"/>
        </w:rPr>
        <w:t>-уточнение текстовой части решения о бюджете на текущий финансовый год</w:t>
      </w:r>
      <w:r w:rsidRPr="00E42062">
        <w:t>.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C9">
        <w:rPr>
          <w:rFonts w:ascii="Times New Roman" w:hAnsi="Times New Roman" w:cs="Times New Roman"/>
          <w:bCs/>
          <w:sz w:val="28"/>
          <w:szCs w:val="28"/>
        </w:rPr>
        <w:t>Проектом  решения изменяются основные характеристики  бюджета. Согласно проекту  решения предлагается  внести изменения на 2018 год и утвердить: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C9">
        <w:rPr>
          <w:rFonts w:ascii="Times New Roman" w:hAnsi="Times New Roman" w:cs="Times New Roman"/>
          <w:bCs/>
          <w:sz w:val="28"/>
          <w:szCs w:val="28"/>
        </w:rPr>
        <w:lastRenderedPageBreak/>
        <w:t>общий объем доходов в сумме 434762,0 тыс. руб.;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C9"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 в сумме 447666,0тыс. руб.; 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Доходы уменьшаются за счет возврата в областной бюджет остатков субвенции прошлых лет. Налоговые и неналоговые доходы не изменяются.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Расходы на 2018 год увеличиваются   на  12706,6 тыс. руб. или на 2,9%.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8C9">
        <w:rPr>
          <w:rFonts w:ascii="Times New Roman" w:hAnsi="Times New Roman" w:cs="Times New Roman"/>
          <w:bCs/>
          <w:sz w:val="28"/>
          <w:szCs w:val="28"/>
        </w:rPr>
        <w:t>Дефицит  бюджета на 2018 год  составит 12904,0 тыс. руб., или 18,8</w:t>
      </w:r>
      <w:r w:rsidRPr="00DD58C9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районного бюджета без учета утвержденного объема безвозмездных поступлений. </w:t>
      </w:r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источника финансирования дефицита районного бюджета на 2018 год  планируется использовать остатки средств районного бюджета, сформированные на 01.01.2018 года в сумме 17893,9 тыс</w:t>
      </w:r>
      <w:proofErr w:type="gramStart"/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</w:t>
      </w:r>
    </w:p>
    <w:p w:rsidR="00DD58C9" w:rsidRPr="00DD58C9" w:rsidRDefault="00DD58C9" w:rsidP="00DD58C9">
      <w:pPr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C9">
        <w:rPr>
          <w:rFonts w:ascii="Times New Roman" w:hAnsi="Times New Roman" w:cs="Times New Roman"/>
          <w:bCs/>
          <w:sz w:val="28"/>
          <w:szCs w:val="28"/>
        </w:rPr>
        <w:t>На плановый период 2019 и 2020 годов изменения в доходную и расходную часть  не вносятся.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Проектом решения предусматривается увеличение расходной части бюджета на 2018 год на финансирование муниципальных программ на  сумму 12680,6тыс</w:t>
      </w:r>
      <w:proofErr w:type="gramStart"/>
      <w:r w:rsidRPr="00DD5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sz w:val="28"/>
          <w:szCs w:val="28"/>
        </w:rPr>
        <w:t xml:space="preserve">уб.,в том числе, 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-муниципальная программа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«Развитие образования» на 2016-2020 годы корректируется в сторону увеличения  на  сумму 4662,4 тыс</w:t>
      </w:r>
      <w:proofErr w:type="gramStart"/>
      <w:r w:rsidRPr="00DD5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sz w:val="28"/>
          <w:szCs w:val="28"/>
        </w:rPr>
        <w:t>уб.;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-муниципальная программа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районе» на 2016-2020 годы  увеличивается на 139,0 тыс</w:t>
      </w:r>
      <w:proofErr w:type="gramStart"/>
      <w:r w:rsidRPr="00DD5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sz w:val="28"/>
          <w:szCs w:val="28"/>
        </w:rPr>
        <w:t>уб.;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-муниципальная программа «Развитие физической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DD58C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D58C9">
        <w:rPr>
          <w:rFonts w:ascii="Times New Roman" w:hAnsi="Times New Roman" w:cs="Times New Roman"/>
          <w:sz w:val="28"/>
          <w:szCs w:val="28"/>
        </w:rPr>
        <w:t>порта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и молодежной политики в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районе» на 2016-2020 годы корректируется в сторону увеличения на 2449,5 тыс.руб.;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-муниципальная программа  «Инвентаризация и оформление права собственности на муниципальное имущество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 на 2016-2020 годы увеличивается на 256,0 тыс</w:t>
      </w:r>
      <w:proofErr w:type="gramStart"/>
      <w:r w:rsidRPr="00DD5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sz w:val="28"/>
          <w:szCs w:val="28"/>
        </w:rPr>
        <w:t>уб.;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-муниципальная программа «Развитие инженерной инфраструктуры и дорожного хозяйства на территории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района» на 2016-2020 годы увеличивается на 9493,6 тыс</w:t>
      </w:r>
      <w:proofErr w:type="gramStart"/>
      <w:r w:rsidRPr="00DD5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-</w:t>
      </w:r>
      <w:r w:rsidRPr="00DD58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DD58C9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муниципального образования «Организация мероприятий </w:t>
      </w:r>
      <w:proofErr w:type="spellStart"/>
      <w:r w:rsidRPr="00DD58C9">
        <w:rPr>
          <w:rFonts w:ascii="Times New Roman" w:hAnsi="Times New Roman" w:cs="Times New Roman"/>
          <w:color w:val="000000"/>
          <w:sz w:val="28"/>
          <w:szCs w:val="28"/>
        </w:rPr>
        <w:t>межпоселенческого</w:t>
      </w:r>
      <w:proofErr w:type="spellEnd"/>
      <w:r w:rsidRPr="00DD58C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по охране окружающей среды» на 2016-2020 годы, корректируется в сторону увеличения  на 103,0 тыс</w:t>
      </w:r>
      <w:proofErr w:type="gramStart"/>
      <w:r w:rsidRPr="00DD58C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color w:val="000000"/>
          <w:sz w:val="28"/>
          <w:szCs w:val="28"/>
        </w:rPr>
        <w:t>уб.;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9">
        <w:rPr>
          <w:rFonts w:ascii="Times New Roman" w:hAnsi="Times New Roman" w:cs="Times New Roman"/>
          <w:color w:val="000000"/>
          <w:sz w:val="28"/>
          <w:szCs w:val="28"/>
        </w:rPr>
        <w:t xml:space="preserve">-муниципальная программа «Управление муниципальными финансами </w:t>
      </w:r>
      <w:proofErr w:type="spellStart"/>
      <w:r w:rsidRPr="00DD58C9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муниципального образования» на 2016-2020 годы увеличивается на 642,7 тыс</w:t>
      </w:r>
      <w:proofErr w:type="gramStart"/>
      <w:r w:rsidRPr="00DD58C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8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Непрограмные</w:t>
      </w:r>
      <w:proofErr w:type="spellEnd"/>
      <w:r w:rsidRPr="00DD58C9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корректируются в сторону  увеличения на сумму 26,0 тыс</w:t>
      </w:r>
      <w:proofErr w:type="gramStart"/>
      <w:r w:rsidRPr="00DD58C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>Плановый период 2019-2020 годов остается  без изменений.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расходов. </w:t>
      </w:r>
    </w:p>
    <w:p w:rsidR="00DD58C9" w:rsidRPr="00DD58C9" w:rsidRDefault="00DD58C9" w:rsidP="00DD5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sz w:val="28"/>
          <w:szCs w:val="28"/>
        </w:rPr>
        <w:t xml:space="preserve">Дефицит бюджета предлагается утвердить в сумме 12903,9 тыс. руб. или 18,8% утвержденного общего годового объема доходов районного бюджета без учета утвержденного объема безвозмездных поступлений. </w:t>
      </w:r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 сформированные на 01.01.2018г, в сумме 17893,9 тыс</w:t>
      </w:r>
      <w:proofErr w:type="gramStart"/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</w:t>
      </w:r>
      <w:r w:rsidRPr="00DD58C9">
        <w:rPr>
          <w:rFonts w:ascii="Times New Roman" w:hAnsi="Times New Roman" w:cs="Times New Roman"/>
          <w:sz w:val="28"/>
          <w:szCs w:val="28"/>
        </w:rPr>
        <w:t>Превышение предельного значения сложилось в пределах снижения остатков средств на счетах по учету средств местного бюджета, что соответствует требованиям пункта 3 статьи 92.1 Бюджетного кодекса Российской Федерации.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ст. 81 БК РФ резервный фонд не превышает 3% установленного объема расходов.</w:t>
      </w:r>
    </w:p>
    <w:p w:rsidR="00DD58C9" w:rsidRPr="00DD58C9" w:rsidRDefault="00DD58C9" w:rsidP="00DD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iCs/>
          <w:sz w:val="28"/>
          <w:szCs w:val="28"/>
        </w:rPr>
        <w:t xml:space="preserve"> Изменения показателей бюджета  района на 2018 год и на плановый период 2019 и 2020 годов, предусмотренные в текстовой части проекта решения, соответствуют показателям, отраженным в приложениях №1,№5,№7,№9,№18,№20.</w:t>
      </w:r>
    </w:p>
    <w:p w:rsidR="00DD58C9" w:rsidRPr="00DD58C9" w:rsidRDefault="00DD58C9" w:rsidP="00DD58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C9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DD58C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  в решение Думы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муниципального  района от 20 декабря 2017г. № 281 «Об утверждении бюджета </w:t>
      </w:r>
      <w:proofErr w:type="spellStart"/>
      <w:r w:rsidRPr="00DD58C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D58C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2018 год и плановый период 2019 и 2020 годов»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C9" w:rsidRPr="00DD58C9" w:rsidRDefault="00DD58C9" w:rsidP="00DD58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8C9" w:rsidRPr="00DD58C9" w:rsidRDefault="00DD58C9" w:rsidP="00DD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8C9" w:rsidRPr="00DD58C9" w:rsidRDefault="00DD58C9" w:rsidP="00DD58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58C9" w:rsidRPr="00DD58C9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84B"/>
    <w:rsid w:val="0000181F"/>
    <w:rsid w:val="00003B43"/>
    <w:rsid w:val="000256CE"/>
    <w:rsid w:val="000261B4"/>
    <w:rsid w:val="00032BDB"/>
    <w:rsid w:val="00052679"/>
    <w:rsid w:val="0005560C"/>
    <w:rsid w:val="00064419"/>
    <w:rsid w:val="00073C66"/>
    <w:rsid w:val="000767D8"/>
    <w:rsid w:val="000804B0"/>
    <w:rsid w:val="000A411E"/>
    <w:rsid w:val="000A4926"/>
    <w:rsid w:val="000A7328"/>
    <w:rsid w:val="00111304"/>
    <w:rsid w:val="0011537C"/>
    <w:rsid w:val="00122BE6"/>
    <w:rsid w:val="001423DA"/>
    <w:rsid w:val="0015216C"/>
    <w:rsid w:val="0015608E"/>
    <w:rsid w:val="001935AB"/>
    <w:rsid w:val="00196093"/>
    <w:rsid w:val="001B1481"/>
    <w:rsid w:val="001F439B"/>
    <w:rsid w:val="00200066"/>
    <w:rsid w:val="00206205"/>
    <w:rsid w:val="002526F2"/>
    <w:rsid w:val="00266346"/>
    <w:rsid w:val="0027151B"/>
    <w:rsid w:val="00290BD3"/>
    <w:rsid w:val="002A00E2"/>
    <w:rsid w:val="002A0561"/>
    <w:rsid w:val="002B212B"/>
    <w:rsid w:val="002F7C1A"/>
    <w:rsid w:val="00301BBF"/>
    <w:rsid w:val="00325518"/>
    <w:rsid w:val="00356FFB"/>
    <w:rsid w:val="00361312"/>
    <w:rsid w:val="00366588"/>
    <w:rsid w:val="00372588"/>
    <w:rsid w:val="0038043D"/>
    <w:rsid w:val="003850F0"/>
    <w:rsid w:val="003C0883"/>
    <w:rsid w:val="003C3F66"/>
    <w:rsid w:val="003C44B6"/>
    <w:rsid w:val="003D006E"/>
    <w:rsid w:val="003D216B"/>
    <w:rsid w:val="003E2A71"/>
    <w:rsid w:val="00407660"/>
    <w:rsid w:val="004169D4"/>
    <w:rsid w:val="004205C4"/>
    <w:rsid w:val="004215A1"/>
    <w:rsid w:val="00424E57"/>
    <w:rsid w:val="00432D21"/>
    <w:rsid w:val="00444C8E"/>
    <w:rsid w:val="00456D9D"/>
    <w:rsid w:val="0046529B"/>
    <w:rsid w:val="00466C0B"/>
    <w:rsid w:val="00467C38"/>
    <w:rsid w:val="0047253A"/>
    <w:rsid w:val="00486F35"/>
    <w:rsid w:val="00495649"/>
    <w:rsid w:val="0049709C"/>
    <w:rsid w:val="00502B13"/>
    <w:rsid w:val="00531F06"/>
    <w:rsid w:val="00532FE0"/>
    <w:rsid w:val="0054119A"/>
    <w:rsid w:val="00542FC4"/>
    <w:rsid w:val="005441ED"/>
    <w:rsid w:val="005540B8"/>
    <w:rsid w:val="005549BF"/>
    <w:rsid w:val="00561C89"/>
    <w:rsid w:val="005656D4"/>
    <w:rsid w:val="00566BB5"/>
    <w:rsid w:val="005743E8"/>
    <w:rsid w:val="00581661"/>
    <w:rsid w:val="005875F3"/>
    <w:rsid w:val="005A00FF"/>
    <w:rsid w:val="005B25D0"/>
    <w:rsid w:val="005C3FA5"/>
    <w:rsid w:val="005D53F1"/>
    <w:rsid w:val="005F1354"/>
    <w:rsid w:val="005F47E9"/>
    <w:rsid w:val="006232E0"/>
    <w:rsid w:val="006421EA"/>
    <w:rsid w:val="00646F0C"/>
    <w:rsid w:val="006547D8"/>
    <w:rsid w:val="006575CF"/>
    <w:rsid w:val="00657D82"/>
    <w:rsid w:val="00661666"/>
    <w:rsid w:val="006865AE"/>
    <w:rsid w:val="006A00FA"/>
    <w:rsid w:val="006B02DB"/>
    <w:rsid w:val="006C20C1"/>
    <w:rsid w:val="006C398F"/>
    <w:rsid w:val="006C61D7"/>
    <w:rsid w:val="006E5F7F"/>
    <w:rsid w:val="006F6156"/>
    <w:rsid w:val="006F7CBA"/>
    <w:rsid w:val="007061E9"/>
    <w:rsid w:val="00706D47"/>
    <w:rsid w:val="00710668"/>
    <w:rsid w:val="00721171"/>
    <w:rsid w:val="007232D7"/>
    <w:rsid w:val="00726972"/>
    <w:rsid w:val="0072790C"/>
    <w:rsid w:val="00736863"/>
    <w:rsid w:val="00751482"/>
    <w:rsid w:val="00752CEE"/>
    <w:rsid w:val="00787AD9"/>
    <w:rsid w:val="00794561"/>
    <w:rsid w:val="007E5CCB"/>
    <w:rsid w:val="007F24B2"/>
    <w:rsid w:val="00807956"/>
    <w:rsid w:val="00810873"/>
    <w:rsid w:val="008112F9"/>
    <w:rsid w:val="00811678"/>
    <w:rsid w:val="0082044A"/>
    <w:rsid w:val="00832AC1"/>
    <w:rsid w:val="00835A96"/>
    <w:rsid w:val="00840C1F"/>
    <w:rsid w:val="008651FE"/>
    <w:rsid w:val="00865491"/>
    <w:rsid w:val="00871E28"/>
    <w:rsid w:val="00896B5D"/>
    <w:rsid w:val="00897450"/>
    <w:rsid w:val="008B2FD5"/>
    <w:rsid w:val="008D61A7"/>
    <w:rsid w:val="008F35B5"/>
    <w:rsid w:val="00903C26"/>
    <w:rsid w:val="00906A20"/>
    <w:rsid w:val="00921C46"/>
    <w:rsid w:val="0092281B"/>
    <w:rsid w:val="00927C6C"/>
    <w:rsid w:val="009336D9"/>
    <w:rsid w:val="00960A7E"/>
    <w:rsid w:val="0096784B"/>
    <w:rsid w:val="00967E2C"/>
    <w:rsid w:val="009705A9"/>
    <w:rsid w:val="00975D82"/>
    <w:rsid w:val="009820A1"/>
    <w:rsid w:val="00987C20"/>
    <w:rsid w:val="00997A26"/>
    <w:rsid w:val="009B69FE"/>
    <w:rsid w:val="009E4FB3"/>
    <w:rsid w:val="009E730A"/>
    <w:rsid w:val="009F20B7"/>
    <w:rsid w:val="00A04844"/>
    <w:rsid w:val="00A05B42"/>
    <w:rsid w:val="00A169B7"/>
    <w:rsid w:val="00A559C9"/>
    <w:rsid w:val="00A623E6"/>
    <w:rsid w:val="00A65FF6"/>
    <w:rsid w:val="00A670F5"/>
    <w:rsid w:val="00A850D9"/>
    <w:rsid w:val="00A929AD"/>
    <w:rsid w:val="00A93056"/>
    <w:rsid w:val="00AB265C"/>
    <w:rsid w:val="00AC3272"/>
    <w:rsid w:val="00AD3FD8"/>
    <w:rsid w:val="00AE0EF6"/>
    <w:rsid w:val="00AF533B"/>
    <w:rsid w:val="00B244D7"/>
    <w:rsid w:val="00B2612C"/>
    <w:rsid w:val="00B314FA"/>
    <w:rsid w:val="00B4587C"/>
    <w:rsid w:val="00B516F3"/>
    <w:rsid w:val="00B51822"/>
    <w:rsid w:val="00B52E77"/>
    <w:rsid w:val="00B619CB"/>
    <w:rsid w:val="00B66B3F"/>
    <w:rsid w:val="00B66B54"/>
    <w:rsid w:val="00B675D4"/>
    <w:rsid w:val="00B71A4B"/>
    <w:rsid w:val="00B76CD7"/>
    <w:rsid w:val="00B91C23"/>
    <w:rsid w:val="00B94E52"/>
    <w:rsid w:val="00B950A5"/>
    <w:rsid w:val="00BB31B7"/>
    <w:rsid w:val="00BB671D"/>
    <w:rsid w:val="00BC0C98"/>
    <w:rsid w:val="00BC1BEA"/>
    <w:rsid w:val="00BD391E"/>
    <w:rsid w:val="00BE59A0"/>
    <w:rsid w:val="00BE6F70"/>
    <w:rsid w:val="00BF3845"/>
    <w:rsid w:val="00C05071"/>
    <w:rsid w:val="00C17B5B"/>
    <w:rsid w:val="00C243B7"/>
    <w:rsid w:val="00C263A3"/>
    <w:rsid w:val="00C26E12"/>
    <w:rsid w:val="00C31ABC"/>
    <w:rsid w:val="00C37E8D"/>
    <w:rsid w:val="00C4419C"/>
    <w:rsid w:val="00C61D38"/>
    <w:rsid w:val="00C65942"/>
    <w:rsid w:val="00C74F07"/>
    <w:rsid w:val="00C9781B"/>
    <w:rsid w:val="00CB6A41"/>
    <w:rsid w:val="00CD09F3"/>
    <w:rsid w:val="00CF05D9"/>
    <w:rsid w:val="00CF1619"/>
    <w:rsid w:val="00CF188B"/>
    <w:rsid w:val="00CF23BA"/>
    <w:rsid w:val="00CF79E8"/>
    <w:rsid w:val="00D1226A"/>
    <w:rsid w:val="00D164E3"/>
    <w:rsid w:val="00D27684"/>
    <w:rsid w:val="00D31EFB"/>
    <w:rsid w:val="00D32C1F"/>
    <w:rsid w:val="00D3525B"/>
    <w:rsid w:val="00D800A4"/>
    <w:rsid w:val="00DD0453"/>
    <w:rsid w:val="00DD58C9"/>
    <w:rsid w:val="00DE3225"/>
    <w:rsid w:val="00E15A7A"/>
    <w:rsid w:val="00E274EB"/>
    <w:rsid w:val="00E35AD6"/>
    <w:rsid w:val="00E40C5F"/>
    <w:rsid w:val="00E40EBF"/>
    <w:rsid w:val="00E41131"/>
    <w:rsid w:val="00E60CE3"/>
    <w:rsid w:val="00E6295C"/>
    <w:rsid w:val="00E63730"/>
    <w:rsid w:val="00E704ED"/>
    <w:rsid w:val="00E70F7F"/>
    <w:rsid w:val="00E72E2D"/>
    <w:rsid w:val="00E76EBA"/>
    <w:rsid w:val="00E91C83"/>
    <w:rsid w:val="00EA376A"/>
    <w:rsid w:val="00EA4390"/>
    <w:rsid w:val="00EE2184"/>
    <w:rsid w:val="00EE4CEC"/>
    <w:rsid w:val="00F01373"/>
    <w:rsid w:val="00F22E05"/>
    <w:rsid w:val="00F52351"/>
    <w:rsid w:val="00F670AA"/>
    <w:rsid w:val="00F744D5"/>
    <w:rsid w:val="00F94D5B"/>
    <w:rsid w:val="00F972F4"/>
    <w:rsid w:val="00FB4EB3"/>
    <w:rsid w:val="00FC0E40"/>
    <w:rsid w:val="00FD6FFD"/>
    <w:rsid w:val="00FD71A3"/>
    <w:rsid w:val="00FE646C"/>
    <w:rsid w:val="00FF3FA5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Шульгина Елена Валерьевна</cp:lastModifiedBy>
  <cp:revision>6</cp:revision>
  <dcterms:created xsi:type="dcterms:W3CDTF">2016-12-22T00:47:00Z</dcterms:created>
  <dcterms:modified xsi:type="dcterms:W3CDTF">2018-01-23T02:35:00Z</dcterms:modified>
</cp:coreProperties>
</file>