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8" w:rsidRPr="0096784B" w:rsidRDefault="0096784B" w:rsidP="00CD09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96784B">
        <w:rPr>
          <w:rFonts w:ascii="Times New Roman" w:hAnsi="Times New Roman" w:cs="Times New Roman"/>
          <w:b/>
          <w:sz w:val="28"/>
          <w:szCs w:val="28"/>
        </w:rPr>
        <w:t>Информация о экспертно-аналитическом мероприятии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A929AD">
        <w:rPr>
          <w:rFonts w:ascii="Times New Roman" w:hAnsi="Times New Roman" w:cs="Times New Roman"/>
          <w:b/>
          <w:sz w:val="28"/>
          <w:szCs w:val="28"/>
        </w:rPr>
        <w:t>3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AD">
        <w:rPr>
          <w:rFonts w:ascii="Times New Roman" w:hAnsi="Times New Roman" w:cs="Times New Roman"/>
          <w:b/>
          <w:sz w:val="28"/>
          <w:szCs w:val="28"/>
        </w:rPr>
        <w:t>января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29AD">
        <w:rPr>
          <w:rFonts w:ascii="Times New Roman" w:hAnsi="Times New Roman" w:cs="Times New Roman"/>
          <w:b/>
          <w:sz w:val="28"/>
          <w:szCs w:val="28"/>
        </w:rPr>
        <w:t>7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на проект решения Думы Зиминского муниципального района «О внесении изменений и дополнений в решение Думы Зиминского муниципального района от 2</w:t>
      </w:r>
      <w:r w:rsidR="00A929AD">
        <w:rPr>
          <w:rFonts w:ascii="Times New Roman" w:hAnsi="Times New Roman" w:cs="Times New Roman"/>
          <w:b/>
          <w:sz w:val="28"/>
          <w:szCs w:val="28"/>
        </w:rPr>
        <w:t>1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929AD">
        <w:rPr>
          <w:rFonts w:ascii="Times New Roman" w:hAnsi="Times New Roman" w:cs="Times New Roman"/>
          <w:b/>
          <w:sz w:val="28"/>
          <w:szCs w:val="28"/>
        </w:rPr>
        <w:t>6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A929AD">
        <w:rPr>
          <w:rFonts w:ascii="Times New Roman" w:hAnsi="Times New Roman" w:cs="Times New Roman"/>
          <w:b/>
          <w:sz w:val="28"/>
          <w:szCs w:val="28"/>
        </w:rPr>
        <w:t>92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Зиминского районного муниципального образования на 201</w:t>
      </w:r>
      <w:r w:rsidR="00A929AD">
        <w:rPr>
          <w:rFonts w:ascii="Times New Roman" w:hAnsi="Times New Roman" w:cs="Times New Roman"/>
          <w:b/>
          <w:sz w:val="28"/>
          <w:szCs w:val="28"/>
        </w:rPr>
        <w:t>7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29A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96784B">
        <w:rPr>
          <w:rFonts w:ascii="Times New Roman" w:hAnsi="Times New Roman" w:cs="Times New Roman"/>
          <w:b/>
          <w:sz w:val="28"/>
          <w:szCs w:val="28"/>
        </w:rPr>
        <w:t>»</w:t>
      </w:r>
    </w:p>
    <w:p w:rsidR="00CD09F3" w:rsidRDefault="0096784B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D09F3">
        <w:rPr>
          <w:rFonts w:ascii="Times New Roman" w:hAnsi="Times New Roman" w:cs="Times New Roman"/>
          <w:sz w:val="28"/>
          <w:szCs w:val="28"/>
        </w:rPr>
        <w:t xml:space="preserve">  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   </w:t>
      </w:r>
      <w:r w:rsidRPr="00CD09F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Зиминского районного муниципального образования проведена </w:t>
      </w:r>
      <w:r w:rsidR="00542FC4" w:rsidRPr="00CD09F3">
        <w:rPr>
          <w:rFonts w:ascii="Times New Roman" w:hAnsi="Times New Roman" w:cs="Times New Roman"/>
          <w:sz w:val="28"/>
          <w:szCs w:val="28"/>
        </w:rPr>
        <w:t>экспертиза на проект решения Думы Зиминского муниципального района (далее Дума) «О внесении изменений и дополнений в решение Думы Зиминского муниципального района от 2</w:t>
      </w:r>
      <w:r w:rsidR="00A929AD">
        <w:rPr>
          <w:rFonts w:ascii="Times New Roman" w:hAnsi="Times New Roman" w:cs="Times New Roman"/>
          <w:sz w:val="28"/>
          <w:szCs w:val="28"/>
        </w:rPr>
        <w:t>1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29AD">
        <w:rPr>
          <w:rFonts w:ascii="Times New Roman" w:hAnsi="Times New Roman" w:cs="Times New Roman"/>
          <w:sz w:val="28"/>
          <w:szCs w:val="28"/>
        </w:rPr>
        <w:t>6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929AD">
        <w:rPr>
          <w:rFonts w:ascii="Times New Roman" w:hAnsi="Times New Roman" w:cs="Times New Roman"/>
          <w:sz w:val="28"/>
          <w:szCs w:val="28"/>
        </w:rPr>
        <w:t>92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«Об утверждении бюджета Зиминского районного муниципального образования на 2016 год</w:t>
      </w:r>
      <w:r w:rsidR="00A929A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542FC4" w:rsidRPr="00CD09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42FC4" w:rsidRPr="00CD09F3">
        <w:rPr>
          <w:rFonts w:ascii="Times New Roman" w:hAnsi="Times New Roman" w:cs="Times New Roman"/>
          <w:sz w:val="28"/>
          <w:szCs w:val="28"/>
        </w:rPr>
        <w:t>.</w:t>
      </w:r>
      <w:r w:rsidR="00A929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аключение подготовлено в соответствии со статьей 157 Бюджетного кодекса Российской Федерации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года 6-ФЗ «Об общих принципах организации и деятельности контрольно-счетных органов субъектов Российской Федерации и муниципальных образований»,Положением о бюджетном процессе в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образовании, утвержденного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21.03.2011 г №99 (с изменениями и дополнениями),статьей 8 Положения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Коснтрольно-счетной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районного муниципального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образования,утвержденного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27.03.2012 г. №195 (с изменениями)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>.</w:t>
      </w:r>
      <w:r w:rsidR="00542FC4" w:rsidRPr="00CD0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FC4" w:rsidRPr="00CD09F3">
        <w:rPr>
          <w:rFonts w:ascii="Times New Roman" w:hAnsi="Times New Roman" w:cs="Times New Roman"/>
          <w:sz w:val="28"/>
          <w:szCs w:val="28"/>
        </w:rPr>
        <w:t xml:space="preserve"> ходе экспертизы проверено соблюдение бюджетного и иного законодательства при внесении изменений и дополнений в бюджет Зиминского районного муниципального образования. Проектом решения вносятся изменения в основные характеристики бюджета, путем </w:t>
      </w:r>
      <w:r w:rsidR="00A929AD">
        <w:rPr>
          <w:rFonts w:ascii="Times New Roman" w:hAnsi="Times New Roman" w:cs="Times New Roman"/>
          <w:sz w:val="28"/>
          <w:szCs w:val="28"/>
        </w:rPr>
        <w:t>уменьшения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общего объема доходов,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</w:t>
      </w:r>
      <w:r w:rsidR="00542FC4" w:rsidRPr="00CD09F3">
        <w:rPr>
          <w:rFonts w:ascii="Times New Roman" w:hAnsi="Times New Roman" w:cs="Times New Roman"/>
          <w:sz w:val="28"/>
          <w:szCs w:val="28"/>
        </w:rPr>
        <w:t>в том числе уточнение сумм безвозмездных поступлений. Уточнение объема расходов бюджета. Изменения размера дефицита бюджета</w:t>
      </w:r>
      <w:r w:rsidR="00A929AD">
        <w:rPr>
          <w:rFonts w:ascii="Times New Roman" w:hAnsi="Times New Roman" w:cs="Times New Roman"/>
          <w:sz w:val="28"/>
          <w:szCs w:val="28"/>
        </w:rPr>
        <w:t>, внесение остатков сре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ошлого года, уточнение бюджетной классификации доходов бюджетной системы Российской Федерации.</w:t>
      </w:r>
    </w:p>
    <w:p w:rsidR="00CF1619" w:rsidRDefault="00003B43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изменяются основные характеристики бюджета. Общий объем доходов  в сумме-369056,1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CF16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уменьшается на -301,5 тыс.руб. по безвозмездным поступлениям, в связи с возвратом остатков субсидий,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субвенций и иных межбюджетных трансфертов,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целевое значение прошлых лет из бюджетов муниципальных районов.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бюджета в сумме 374219,8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увеличивают</w:t>
      </w:r>
      <w:r w:rsidR="00CF16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на 4862,2 тыс.руб.,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муниципальные программы,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</w:t>
      </w:r>
      <w:r w:rsidR="00CF16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«Развитие образования на 2016-2020 г.г. корректируется в сторону увеличения на 855,7 тыс.руб.,(или на +3,1 %)</w:t>
      </w:r>
      <w:r w:rsidR="00CF16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19" w:rsidRDefault="00003B43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2016-2020 годы </w:t>
      </w:r>
      <w:r w:rsidR="00CF1619">
        <w:rPr>
          <w:rFonts w:ascii="Times New Roman" w:hAnsi="Times New Roman" w:cs="Times New Roman"/>
          <w:sz w:val="28"/>
          <w:szCs w:val="28"/>
        </w:rPr>
        <w:t>увеличивается на 524,5 тыс</w:t>
      </w:r>
      <w:proofErr w:type="gramStart"/>
      <w:r w:rsidR="00CF16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1619">
        <w:rPr>
          <w:rFonts w:ascii="Times New Roman" w:hAnsi="Times New Roman" w:cs="Times New Roman"/>
          <w:sz w:val="28"/>
          <w:szCs w:val="28"/>
        </w:rPr>
        <w:t xml:space="preserve">уб.(или на +7,2 %); </w:t>
      </w:r>
    </w:p>
    <w:p w:rsidR="00CF1619" w:rsidRDefault="00CF1619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инженерной инфраструктуры и дорожного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2016-2020 годы увеличивается на 3010,4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уб.(+95,9%);</w:t>
      </w:r>
    </w:p>
    <w:p w:rsidR="00003B43" w:rsidRDefault="00CF1619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 на 2016-2020 годы уменьшается на 211,7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(0,4 %).</w:t>
      </w:r>
    </w:p>
    <w:p w:rsidR="00CF1619" w:rsidRDefault="00CF1619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увеличиваются на 683,3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уб.(или на +2%)</w:t>
      </w:r>
    </w:p>
    <w:p w:rsidR="009705A9" w:rsidRDefault="00CF1619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предлагается утвердить в сумме 5163,7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тыс.руб,или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8.6 % утвержденного общего годового объема доходов районного бюджета без учета утвержденного объема безвозмездных поступлений.</w:t>
      </w:r>
      <w:r w:rsidR="00CD09F3" w:rsidRPr="00CD09F3">
        <w:rPr>
          <w:rFonts w:ascii="Times New Roman" w:hAnsi="Times New Roman" w:cs="Times New Roman"/>
          <w:sz w:val="28"/>
          <w:szCs w:val="28"/>
        </w:rPr>
        <w:t xml:space="preserve"> </w:t>
      </w:r>
      <w:r w:rsidR="009705A9" w:rsidRPr="00CD09F3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установлено,</w:t>
      </w:r>
      <w:r w:rsidR="00CD09F3" w:rsidRPr="00CD09F3">
        <w:rPr>
          <w:rFonts w:ascii="Times New Roman" w:hAnsi="Times New Roman" w:cs="Times New Roman"/>
          <w:sz w:val="28"/>
          <w:szCs w:val="28"/>
        </w:rPr>
        <w:t xml:space="preserve"> в соответствии со ст.92.1 Бюджетного Кодекса размер дефицита местного бюджета не превышает 10 % объема доходов местного бюджета, без учета утвержденного объема безвозмездных поступлений из других бюджетов бюджетной системы Российской Федерации и укладывается в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F3" w:rsidRPr="00CD09F3">
        <w:rPr>
          <w:rFonts w:ascii="Times New Roman" w:hAnsi="Times New Roman" w:cs="Times New Roman"/>
          <w:sz w:val="28"/>
          <w:szCs w:val="28"/>
        </w:rPr>
        <w:t>установленные ст.92.1.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F3" w:rsidRPr="00CD09F3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09F3" w:rsidRPr="00CD09F3">
        <w:rPr>
          <w:rFonts w:ascii="Times New Roman" w:hAnsi="Times New Roman" w:cs="Times New Roman"/>
          <w:sz w:val="28"/>
          <w:szCs w:val="28"/>
        </w:rPr>
        <w:t>установленные Бюджетным кодексом по объему муниципального долга и расходам на его обслуживание. В целом проект решения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sectPr w:rsidR="009705A9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84B"/>
    <w:rsid w:val="0000181F"/>
    <w:rsid w:val="00003B43"/>
    <w:rsid w:val="000256CE"/>
    <w:rsid w:val="000261B4"/>
    <w:rsid w:val="00032BDB"/>
    <w:rsid w:val="00052679"/>
    <w:rsid w:val="0005560C"/>
    <w:rsid w:val="00064419"/>
    <w:rsid w:val="00073C66"/>
    <w:rsid w:val="000767D8"/>
    <w:rsid w:val="000804B0"/>
    <w:rsid w:val="000A411E"/>
    <w:rsid w:val="000A4926"/>
    <w:rsid w:val="000A7328"/>
    <w:rsid w:val="00111304"/>
    <w:rsid w:val="0011537C"/>
    <w:rsid w:val="00122BE6"/>
    <w:rsid w:val="001423DA"/>
    <w:rsid w:val="0015216C"/>
    <w:rsid w:val="0015608E"/>
    <w:rsid w:val="001935AB"/>
    <w:rsid w:val="00196093"/>
    <w:rsid w:val="001B1481"/>
    <w:rsid w:val="001F439B"/>
    <w:rsid w:val="00200066"/>
    <w:rsid w:val="00206205"/>
    <w:rsid w:val="002526F2"/>
    <w:rsid w:val="00266346"/>
    <w:rsid w:val="0027151B"/>
    <w:rsid w:val="00290BD3"/>
    <w:rsid w:val="002A00E2"/>
    <w:rsid w:val="002A0561"/>
    <w:rsid w:val="002B212B"/>
    <w:rsid w:val="002F7C1A"/>
    <w:rsid w:val="00301BBF"/>
    <w:rsid w:val="00325518"/>
    <w:rsid w:val="00356FFB"/>
    <w:rsid w:val="00361312"/>
    <w:rsid w:val="00366588"/>
    <w:rsid w:val="00372588"/>
    <w:rsid w:val="0038043D"/>
    <w:rsid w:val="003850F0"/>
    <w:rsid w:val="003C0883"/>
    <w:rsid w:val="003C3F66"/>
    <w:rsid w:val="003C44B6"/>
    <w:rsid w:val="003D006E"/>
    <w:rsid w:val="003D216B"/>
    <w:rsid w:val="003E2A71"/>
    <w:rsid w:val="00407660"/>
    <w:rsid w:val="004169D4"/>
    <w:rsid w:val="004205C4"/>
    <w:rsid w:val="004215A1"/>
    <w:rsid w:val="00424E57"/>
    <w:rsid w:val="00432D21"/>
    <w:rsid w:val="00444C8E"/>
    <w:rsid w:val="00456D9D"/>
    <w:rsid w:val="0046529B"/>
    <w:rsid w:val="00466C0B"/>
    <w:rsid w:val="00467C38"/>
    <w:rsid w:val="0047253A"/>
    <w:rsid w:val="00486F35"/>
    <w:rsid w:val="00495649"/>
    <w:rsid w:val="0049709C"/>
    <w:rsid w:val="00502B13"/>
    <w:rsid w:val="00531F06"/>
    <w:rsid w:val="00532FE0"/>
    <w:rsid w:val="0054119A"/>
    <w:rsid w:val="00542FC4"/>
    <w:rsid w:val="005441ED"/>
    <w:rsid w:val="005540B8"/>
    <w:rsid w:val="005549BF"/>
    <w:rsid w:val="00561C89"/>
    <w:rsid w:val="005656D4"/>
    <w:rsid w:val="00566BB5"/>
    <w:rsid w:val="005743E8"/>
    <w:rsid w:val="00581661"/>
    <w:rsid w:val="005875F3"/>
    <w:rsid w:val="005A00FF"/>
    <w:rsid w:val="005B25D0"/>
    <w:rsid w:val="005C3FA5"/>
    <w:rsid w:val="005D53F1"/>
    <w:rsid w:val="005F1354"/>
    <w:rsid w:val="005F47E9"/>
    <w:rsid w:val="006232E0"/>
    <w:rsid w:val="006421EA"/>
    <w:rsid w:val="00646F0C"/>
    <w:rsid w:val="006547D8"/>
    <w:rsid w:val="006575CF"/>
    <w:rsid w:val="00657D82"/>
    <w:rsid w:val="00661666"/>
    <w:rsid w:val="006865AE"/>
    <w:rsid w:val="006A00FA"/>
    <w:rsid w:val="006B02DB"/>
    <w:rsid w:val="006C20C1"/>
    <w:rsid w:val="006C398F"/>
    <w:rsid w:val="006E5F7F"/>
    <w:rsid w:val="006F6156"/>
    <w:rsid w:val="006F7CBA"/>
    <w:rsid w:val="007061E9"/>
    <w:rsid w:val="00706D47"/>
    <w:rsid w:val="00710668"/>
    <w:rsid w:val="00721171"/>
    <w:rsid w:val="00726972"/>
    <w:rsid w:val="0072790C"/>
    <w:rsid w:val="00736863"/>
    <w:rsid w:val="00751482"/>
    <w:rsid w:val="00752CEE"/>
    <w:rsid w:val="00787AD9"/>
    <w:rsid w:val="00794561"/>
    <w:rsid w:val="007E5CCB"/>
    <w:rsid w:val="007F24B2"/>
    <w:rsid w:val="00807956"/>
    <w:rsid w:val="00810873"/>
    <w:rsid w:val="008112F9"/>
    <w:rsid w:val="00811678"/>
    <w:rsid w:val="0082044A"/>
    <w:rsid w:val="00832AC1"/>
    <w:rsid w:val="00835A96"/>
    <w:rsid w:val="00840C1F"/>
    <w:rsid w:val="008651FE"/>
    <w:rsid w:val="00865491"/>
    <w:rsid w:val="00871E28"/>
    <w:rsid w:val="00896B5D"/>
    <w:rsid w:val="00897450"/>
    <w:rsid w:val="008B2FD5"/>
    <w:rsid w:val="008D61A7"/>
    <w:rsid w:val="008F35B5"/>
    <w:rsid w:val="00903C26"/>
    <w:rsid w:val="00906A20"/>
    <w:rsid w:val="00921C46"/>
    <w:rsid w:val="0092281B"/>
    <w:rsid w:val="00927C6C"/>
    <w:rsid w:val="009336D9"/>
    <w:rsid w:val="00960A7E"/>
    <w:rsid w:val="0096784B"/>
    <w:rsid w:val="00967E2C"/>
    <w:rsid w:val="009705A9"/>
    <w:rsid w:val="00975D82"/>
    <w:rsid w:val="009820A1"/>
    <w:rsid w:val="00987C20"/>
    <w:rsid w:val="00997A26"/>
    <w:rsid w:val="009B69FE"/>
    <w:rsid w:val="009E4FB3"/>
    <w:rsid w:val="009E730A"/>
    <w:rsid w:val="009F20B7"/>
    <w:rsid w:val="00A04844"/>
    <w:rsid w:val="00A05B42"/>
    <w:rsid w:val="00A169B7"/>
    <w:rsid w:val="00A559C9"/>
    <w:rsid w:val="00A623E6"/>
    <w:rsid w:val="00A65FF6"/>
    <w:rsid w:val="00A670F5"/>
    <w:rsid w:val="00A850D9"/>
    <w:rsid w:val="00A929AD"/>
    <w:rsid w:val="00A93056"/>
    <w:rsid w:val="00AB265C"/>
    <w:rsid w:val="00AC3272"/>
    <w:rsid w:val="00AE0EF6"/>
    <w:rsid w:val="00AF533B"/>
    <w:rsid w:val="00B244D7"/>
    <w:rsid w:val="00B2612C"/>
    <w:rsid w:val="00B314FA"/>
    <w:rsid w:val="00B4587C"/>
    <w:rsid w:val="00B516F3"/>
    <w:rsid w:val="00B51822"/>
    <w:rsid w:val="00B52E77"/>
    <w:rsid w:val="00B619CB"/>
    <w:rsid w:val="00B66B3F"/>
    <w:rsid w:val="00B66B54"/>
    <w:rsid w:val="00B675D4"/>
    <w:rsid w:val="00B71A4B"/>
    <w:rsid w:val="00B76CD7"/>
    <w:rsid w:val="00B91C23"/>
    <w:rsid w:val="00B94E52"/>
    <w:rsid w:val="00B950A5"/>
    <w:rsid w:val="00BB31B7"/>
    <w:rsid w:val="00BB671D"/>
    <w:rsid w:val="00BC0C98"/>
    <w:rsid w:val="00BC1BEA"/>
    <w:rsid w:val="00BD391E"/>
    <w:rsid w:val="00BE59A0"/>
    <w:rsid w:val="00BE6F70"/>
    <w:rsid w:val="00BF3845"/>
    <w:rsid w:val="00C05071"/>
    <w:rsid w:val="00C17B5B"/>
    <w:rsid w:val="00C243B7"/>
    <w:rsid w:val="00C263A3"/>
    <w:rsid w:val="00C31ABC"/>
    <w:rsid w:val="00C37E8D"/>
    <w:rsid w:val="00C4419C"/>
    <w:rsid w:val="00C61D38"/>
    <w:rsid w:val="00C65942"/>
    <w:rsid w:val="00C74F07"/>
    <w:rsid w:val="00C9781B"/>
    <w:rsid w:val="00CB6A41"/>
    <w:rsid w:val="00CD09F3"/>
    <w:rsid w:val="00CF05D9"/>
    <w:rsid w:val="00CF1619"/>
    <w:rsid w:val="00CF188B"/>
    <w:rsid w:val="00CF23BA"/>
    <w:rsid w:val="00CF79E8"/>
    <w:rsid w:val="00D1226A"/>
    <w:rsid w:val="00D164E3"/>
    <w:rsid w:val="00D27684"/>
    <w:rsid w:val="00D31EFB"/>
    <w:rsid w:val="00D32C1F"/>
    <w:rsid w:val="00D3525B"/>
    <w:rsid w:val="00D800A4"/>
    <w:rsid w:val="00DD0453"/>
    <w:rsid w:val="00DE3225"/>
    <w:rsid w:val="00E15A7A"/>
    <w:rsid w:val="00E274EB"/>
    <w:rsid w:val="00E35AD6"/>
    <w:rsid w:val="00E40C5F"/>
    <w:rsid w:val="00E40EBF"/>
    <w:rsid w:val="00E41131"/>
    <w:rsid w:val="00E60CE3"/>
    <w:rsid w:val="00E6295C"/>
    <w:rsid w:val="00E63730"/>
    <w:rsid w:val="00E704ED"/>
    <w:rsid w:val="00E70F7F"/>
    <w:rsid w:val="00E72E2D"/>
    <w:rsid w:val="00E76EBA"/>
    <w:rsid w:val="00E91C83"/>
    <w:rsid w:val="00EA376A"/>
    <w:rsid w:val="00EA4390"/>
    <w:rsid w:val="00EE2184"/>
    <w:rsid w:val="00EE4CEC"/>
    <w:rsid w:val="00F01373"/>
    <w:rsid w:val="00F22E05"/>
    <w:rsid w:val="00F52351"/>
    <w:rsid w:val="00F670AA"/>
    <w:rsid w:val="00F744D5"/>
    <w:rsid w:val="00F94D5B"/>
    <w:rsid w:val="00F972F4"/>
    <w:rsid w:val="00FB4EB3"/>
    <w:rsid w:val="00FC0E40"/>
    <w:rsid w:val="00FD6FFD"/>
    <w:rsid w:val="00FD71A3"/>
    <w:rsid w:val="00FE646C"/>
    <w:rsid w:val="00FF3FA5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Шульгина Елена Валерьевна</cp:lastModifiedBy>
  <cp:revision>3</cp:revision>
  <dcterms:created xsi:type="dcterms:W3CDTF">2016-12-22T00:47:00Z</dcterms:created>
  <dcterms:modified xsi:type="dcterms:W3CDTF">2017-01-24T02:55:00Z</dcterms:modified>
</cp:coreProperties>
</file>